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72F2E" w14:textId="32CFF01F" w:rsidR="00626B02" w:rsidRPr="00626B02" w:rsidRDefault="0059112B" w:rsidP="00626B02">
      <w:pPr>
        <w:spacing w:after="0" w:line="240" w:lineRule="auto"/>
        <w:jc w:val="center"/>
        <w:rPr>
          <w:rFonts w:ascii="Times New Roman" w:eastAsiaTheme="minorEastAsia" w:hAnsi="Times New Roman"/>
          <w:b/>
          <w:sz w:val="26"/>
          <w:szCs w:val="26"/>
          <w:lang w:eastAsia="ru-RU"/>
        </w:rPr>
        <w:sectPr w:rsidR="00626B02" w:rsidRPr="00626B02" w:rsidSect="00626B02">
          <w:pgSz w:w="11906" w:h="16838" w:code="9"/>
          <w:pgMar w:top="1134" w:right="1134" w:bottom="1134" w:left="1134" w:header="709" w:footer="709" w:gutter="0"/>
          <w:cols w:space="708"/>
          <w:docGrid w:linePitch="360"/>
        </w:sectPr>
      </w:pPr>
      <w:bookmarkStart w:id="0" w:name="_Toc354667357"/>
      <w:bookmarkStart w:id="1" w:name="_Toc354667567"/>
      <w:r w:rsidRPr="0059112B">
        <w:rPr>
          <w:rFonts w:ascii="Times New Roman" w:eastAsiaTheme="minorEastAsia" w:hAnsi="Times New Roman"/>
          <w:b/>
          <w:noProof/>
          <w:sz w:val="26"/>
          <w:szCs w:val="26"/>
          <w:lang w:eastAsia="ru-RU"/>
        </w:rPr>
        <w:drawing>
          <wp:inline distT="0" distB="0" distL="0" distR="0" wp14:anchorId="542C999C" wp14:editId="5295FF08">
            <wp:extent cx="6120130" cy="90043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9004300"/>
                    </a:xfrm>
                    <a:prstGeom prst="rect">
                      <a:avLst/>
                    </a:prstGeom>
                    <a:noFill/>
                    <a:ln>
                      <a:noFill/>
                    </a:ln>
                  </pic:spPr>
                </pic:pic>
              </a:graphicData>
            </a:graphic>
          </wp:inline>
        </w:drawing>
      </w:r>
    </w:p>
    <w:p w14:paraId="4CB96210" w14:textId="77777777" w:rsidR="00626B02" w:rsidRPr="00626B02" w:rsidRDefault="00626B02" w:rsidP="00626B02">
      <w:pPr>
        <w:spacing w:after="0" w:line="240" w:lineRule="auto"/>
        <w:jc w:val="both"/>
        <w:rPr>
          <w:rFonts w:ascii="Times New Roman" w:hAnsi="Times New Roman"/>
          <w:sz w:val="26"/>
          <w:szCs w:val="26"/>
        </w:rPr>
      </w:pPr>
      <w:r w:rsidRPr="00626B02">
        <w:rPr>
          <w:rFonts w:ascii="Times New Roman" w:eastAsiaTheme="minorEastAsia" w:hAnsi="Times New Roman"/>
          <w:sz w:val="26"/>
          <w:szCs w:val="26"/>
          <w:lang w:eastAsia="ru-RU"/>
        </w:rPr>
        <w:lastRenderedPageBreak/>
        <w:t xml:space="preserve">   </w:t>
      </w:r>
      <w:r w:rsidRPr="00626B02">
        <w:rPr>
          <w:rFonts w:ascii="Times New Roman" w:hAnsi="Times New Roman"/>
          <w:sz w:val="26"/>
          <w:szCs w:val="26"/>
        </w:rPr>
        <w:t>Методические указания разработаны на основе:</w:t>
      </w:r>
    </w:p>
    <w:p w14:paraId="7EF3CDBC" w14:textId="77777777" w:rsidR="00626B02" w:rsidRPr="00626B02" w:rsidRDefault="00626B02" w:rsidP="00626B02">
      <w:pPr>
        <w:spacing w:after="0" w:line="240" w:lineRule="auto"/>
        <w:jc w:val="both"/>
        <w:rPr>
          <w:rFonts w:ascii="Times New Roman" w:hAnsi="Times New Roman"/>
          <w:sz w:val="26"/>
          <w:szCs w:val="26"/>
        </w:rPr>
      </w:pPr>
      <w:r w:rsidRPr="00626B02">
        <w:rPr>
          <w:rFonts w:ascii="Times New Roman" w:hAnsi="Times New Roman"/>
          <w:sz w:val="26"/>
          <w:szCs w:val="26"/>
        </w:rPr>
        <w:t>- Федерального государственного образовательного стандарта среднего общего образования,</w:t>
      </w:r>
    </w:p>
    <w:p w14:paraId="6A28A1E6" w14:textId="77777777" w:rsidR="00626B02" w:rsidRPr="00626B02" w:rsidRDefault="00626B02" w:rsidP="00626B02">
      <w:pPr>
        <w:spacing w:after="0" w:line="240" w:lineRule="auto"/>
        <w:jc w:val="both"/>
        <w:rPr>
          <w:rFonts w:ascii="Times New Roman" w:hAnsi="Times New Roman"/>
          <w:sz w:val="26"/>
          <w:szCs w:val="26"/>
        </w:rPr>
      </w:pPr>
      <w:r w:rsidRPr="00626B02">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33D7F775" w14:textId="77777777" w:rsidR="00626B02" w:rsidRPr="00626B02" w:rsidRDefault="00626B02" w:rsidP="00626B02">
      <w:pPr>
        <w:spacing w:after="0" w:line="240" w:lineRule="auto"/>
        <w:jc w:val="both"/>
        <w:rPr>
          <w:rFonts w:ascii="Times New Roman" w:hAnsi="Times New Roman"/>
          <w:sz w:val="26"/>
          <w:szCs w:val="26"/>
        </w:rPr>
      </w:pPr>
    </w:p>
    <w:p w14:paraId="7F3D037D" w14:textId="77777777" w:rsidR="00626B02" w:rsidRPr="00626B02" w:rsidRDefault="00626B02" w:rsidP="00626B02">
      <w:pPr>
        <w:spacing w:after="0" w:line="240" w:lineRule="auto"/>
        <w:jc w:val="both"/>
        <w:rPr>
          <w:rFonts w:ascii="Times New Roman" w:hAnsi="Times New Roman"/>
          <w:sz w:val="26"/>
          <w:szCs w:val="26"/>
        </w:rPr>
      </w:pPr>
      <w:r w:rsidRPr="00626B02">
        <w:rPr>
          <w:rFonts w:ascii="Times New Roman" w:hAnsi="Times New Roman"/>
          <w:sz w:val="26"/>
          <w:szCs w:val="26"/>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62BBD742" w14:textId="77777777" w:rsidR="00626B02" w:rsidRPr="00626B02" w:rsidRDefault="00626B02" w:rsidP="00626B02">
      <w:pPr>
        <w:spacing w:after="0" w:line="240" w:lineRule="auto"/>
        <w:jc w:val="both"/>
        <w:rPr>
          <w:rFonts w:ascii="Times New Roman" w:hAnsi="Times New Roman"/>
          <w:sz w:val="26"/>
          <w:szCs w:val="26"/>
        </w:rPr>
      </w:pPr>
    </w:p>
    <w:p w14:paraId="5B3DDAC3" w14:textId="77777777" w:rsidR="00626B02" w:rsidRPr="00626B02" w:rsidRDefault="00626B02" w:rsidP="00626B02">
      <w:pPr>
        <w:spacing w:after="0" w:line="240" w:lineRule="auto"/>
        <w:jc w:val="both"/>
        <w:rPr>
          <w:rFonts w:ascii="Times New Roman" w:hAnsi="Times New Roman"/>
          <w:sz w:val="26"/>
          <w:szCs w:val="26"/>
        </w:rPr>
      </w:pPr>
      <w:r w:rsidRPr="00626B02">
        <w:rPr>
          <w:rFonts w:ascii="Times New Roman" w:hAnsi="Times New Roman"/>
          <w:sz w:val="26"/>
          <w:szCs w:val="26"/>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6EFE583C" w14:textId="77777777" w:rsidR="00626B02" w:rsidRPr="00626B02" w:rsidRDefault="00626B02" w:rsidP="00626B02">
      <w:pPr>
        <w:spacing w:after="0" w:line="240" w:lineRule="auto"/>
        <w:jc w:val="both"/>
        <w:rPr>
          <w:rFonts w:ascii="Times New Roman" w:hAnsi="Times New Roman"/>
          <w:sz w:val="26"/>
          <w:szCs w:val="26"/>
        </w:rPr>
      </w:pPr>
    </w:p>
    <w:p w14:paraId="2E8BD721" w14:textId="7AEEDD69" w:rsidR="00626B02" w:rsidRPr="00626B02" w:rsidRDefault="00626B02" w:rsidP="00626B02">
      <w:pPr>
        <w:spacing w:after="0" w:line="240" w:lineRule="auto"/>
        <w:jc w:val="both"/>
        <w:rPr>
          <w:rFonts w:ascii="Times New Roman" w:hAnsi="Times New Roman"/>
          <w:sz w:val="26"/>
          <w:szCs w:val="26"/>
        </w:rPr>
      </w:pPr>
      <w:r w:rsidRPr="00626B02">
        <w:rPr>
          <w:rFonts w:ascii="Times New Roman" w:hAnsi="Times New Roman"/>
          <w:sz w:val="26"/>
          <w:szCs w:val="26"/>
        </w:rPr>
        <w:t>- рабочей программы по дисциплине</w:t>
      </w:r>
      <w:r w:rsidRPr="00626B02">
        <w:rPr>
          <w:rFonts w:ascii="Times New Roman" w:hAnsi="Times New Roman"/>
          <w:b/>
          <w:sz w:val="26"/>
          <w:szCs w:val="26"/>
        </w:rPr>
        <w:t xml:space="preserve"> </w:t>
      </w:r>
      <w:r w:rsidRPr="00626B02">
        <w:rPr>
          <w:rFonts w:ascii="Times New Roman" w:eastAsiaTheme="minorEastAsia" w:hAnsi="Times New Roman"/>
          <w:sz w:val="26"/>
          <w:szCs w:val="26"/>
          <w:lang w:eastAsia="ru-RU"/>
        </w:rPr>
        <w:t>ОУД.07. Основы безопасности жизнедеятельности</w:t>
      </w:r>
      <w:r>
        <w:rPr>
          <w:rFonts w:ascii="Times New Roman" w:eastAsiaTheme="minorEastAsia" w:hAnsi="Times New Roman"/>
          <w:sz w:val="26"/>
          <w:szCs w:val="26"/>
          <w:lang w:eastAsia="ru-RU"/>
        </w:rPr>
        <w:t xml:space="preserve"> </w:t>
      </w:r>
      <w:r w:rsidRPr="00626B02">
        <w:rPr>
          <w:rFonts w:ascii="Times New Roman" w:hAnsi="Times New Roman"/>
          <w:sz w:val="26"/>
          <w:szCs w:val="26"/>
        </w:rPr>
        <w:t>,</w:t>
      </w:r>
      <w:r>
        <w:rPr>
          <w:rFonts w:ascii="Times New Roman" w:hAnsi="Times New Roman"/>
          <w:sz w:val="26"/>
          <w:szCs w:val="26"/>
        </w:rPr>
        <w:t xml:space="preserve"> </w:t>
      </w:r>
      <w:r w:rsidRPr="00626B02">
        <w:rPr>
          <w:rFonts w:ascii="Times New Roman" w:hAnsi="Times New Roman"/>
          <w:sz w:val="26"/>
          <w:szCs w:val="26"/>
        </w:rPr>
        <w:t>2021 г.</w:t>
      </w:r>
    </w:p>
    <w:p w14:paraId="45C8E507" w14:textId="77777777" w:rsidR="00626B02" w:rsidRPr="00626B02" w:rsidRDefault="00626B02" w:rsidP="00626B02">
      <w:pPr>
        <w:spacing w:after="0" w:line="240" w:lineRule="auto"/>
        <w:jc w:val="both"/>
        <w:rPr>
          <w:rFonts w:ascii="Times New Roman" w:hAnsi="Times New Roman"/>
          <w:sz w:val="26"/>
          <w:szCs w:val="26"/>
        </w:rPr>
      </w:pPr>
    </w:p>
    <w:p w14:paraId="470727CB" w14:textId="77777777" w:rsidR="00626B02" w:rsidRPr="00626B02" w:rsidRDefault="00626B02" w:rsidP="00626B02">
      <w:pPr>
        <w:spacing w:after="0" w:line="240" w:lineRule="auto"/>
        <w:jc w:val="both"/>
        <w:rPr>
          <w:rFonts w:ascii="Times New Roman" w:hAnsi="Times New Roman"/>
          <w:b/>
          <w:sz w:val="26"/>
          <w:szCs w:val="26"/>
        </w:rPr>
      </w:pPr>
    </w:p>
    <w:p w14:paraId="788E5FF3" w14:textId="77777777" w:rsidR="00626B02" w:rsidRPr="00626B02" w:rsidRDefault="00626B02" w:rsidP="00626B02">
      <w:pPr>
        <w:spacing w:after="0" w:line="240" w:lineRule="auto"/>
        <w:jc w:val="both"/>
        <w:rPr>
          <w:rFonts w:ascii="Times New Roman" w:hAnsi="Times New Roman"/>
          <w:b/>
          <w:sz w:val="26"/>
          <w:szCs w:val="26"/>
        </w:rPr>
      </w:pPr>
    </w:p>
    <w:p w14:paraId="0903D8E1" w14:textId="77777777" w:rsidR="00626B02" w:rsidRPr="00626B02" w:rsidRDefault="00626B02" w:rsidP="00626B02">
      <w:pPr>
        <w:spacing w:after="0" w:line="240" w:lineRule="auto"/>
        <w:jc w:val="both"/>
        <w:rPr>
          <w:rFonts w:ascii="Times New Roman" w:hAnsi="Times New Roman"/>
          <w:b/>
          <w:sz w:val="26"/>
          <w:szCs w:val="26"/>
        </w:rPr>
      </w:pPr>
    </w:p>
    <w:p w14:paraId="73A3DCEB" w14:textId="77777777" w:rsidR="00626B02" w:rsidRPr="00626B02" w:rsidRDefault="00626B02" w:rsidP="00626B02">
      <w:pPr>
        <w:spacing w:after="0" w:line="240" w:lineRule="auto"/>
        <w:jc w:val="both"/>
        <w:rPr>
          <w:rFonts w:ascii="Times New Roman" w:hAnsi="Times New Roman"/>
          <w:b/>
          <w:sz w:val="26"/>
          <w:szCs w:val="26"/>
        </w:rPr>
      </w:pPr>
    </w:p>
    <w:p w14:paraId="705F1183" w14:textId="77777777" w:rsidR="00626B02" w:rsidRPr="00626B02" w:rsidRDefault="00626B02" w:rsidP="00626B02">
      <w:pPr>
        <w:spacing w:after="0" w:line="240" w:lineRule="auto"/>
        <w:jc w:val="both"/>
        <w:rPr>
          <w:rFonts w:ascii="Times New Roman" w:hAnsi="Times New Roman"/>
          <w:b/>
          <w:sz w:val="26"/>
          <w:szCs w:val="26"/>
        </w:rPr>
      </w:pPr>
    </w:p>
    <w:p w14:paraId="0A2FCF65" w14:textId="77777777" w:rsidR="00626B02" w:rsidRPr="00626B02" w:rsidRDefault="00626B02" w:rsidP="00626B02">
      <w:pPr>
        <w:spacing w:after="0" w:line="240" w:lineRule="auto"/>
        <w:jc w:val="both"/>
        <w:rPr>
          <w:rFonts w:ascii="Times New Roman" w:hAnsi="Times New Roman"/>
          <w:sz w:val="26"/>
          <w:szCs w:val="26"/>
        </w:rPr>
      </w:pPr>
      <w:r w:rsidRPr="00626B02">
        <w:rPr>
          <w:rFonts w:ascii="Times New Roman" w:hAnsi="Times New Roman"/>
          <w:b/>
          <w:sz w:val="26"/>
          <w:szCs w:val="26"/>
        </w:rPr>
        <w:t xml:space="preserve">Организация - разработчик: </w:t>
      </w:r>
      <w:r w:rsidRPr="00626B02">
        <w:rPr>
          <w:rFonts w:ascii="Times New Roman" w:hAnsi="Times New Roman"/>
          <w:sz w:val="26"/>
          <w:szCs w:val="26"/>
        </w:rPr>
        <w:t>ГАПОУ «Казанский политехнический колледж»</w:t>
      </w:r>
    </w:p>
    <w:p w14:paraId="67341275" w14:textId="77777777" w:rsidR="00626B02" w:rsidRPr="00626B02" w:rsidRDefault="00626B02" w:rsidP="00626B02">
      <w:pPr>
        <w:spacing w:after="0" w:line="240" w:lineRule="auto"/>
        <w:rPr>
          <w:rFonts w:ascii="Times New Roman" w:eastAsiaTheme="minorEastAsia" w:hAnsi="Times New Roman"/>
          <w:b/>
          <w:sz w:val="26"/>
          <w:szCs w:val="26"/>
          <w:lang w:eastAsia="ru-RU"/>
        </w:rPr>
      </w:pPr>
    </w:p>
    <w:p w14:paraId="53B4F841" w14:textId="77777777" w:rsidR="00626B02" w:rsidRPr="00626B02" w:rsidRDefault="00626B02" w:rsidP="00626B02">
      <w:pPr>
        <w:spacing w:after="0" w:line="240" w:lineRule="auto"/>
        <w:rPr>
          <w:rFonts w:ascii="Times New Roman" w:eastAsiaTheme="minorEastAsia" w:hAnsi="Times New Roman"/>
          <w:i/>
          <w:sz w:val="26"/>
          <w:szCs w:val="26"/>
          <w:lang w:eastAsia="ru-RU"/>
        </w:rPr>
      </w:pPr>
    </w:p>
    <w:p w14:paraId="60A4C913" w14:textId="77777777" w:rsidR="00626B02" w:rsidRPr="00626B02" w:rsidRDefault="00626B02" w:rsidP="00626B02">
      <w:pPr>
        <w:spacing w:after="0" w:line="240" w:lineRule="auto"/>
        <w:jc w:val="both"/>
        <w:rPr>
          <w:rFonts w:ascii="Times New Roman" w:eastAsiaTheme="minorEastAsia" w:hAnsi="Times New Roman"/>
          <w:sz w:val="26"/>
          <w:szCs w:val="26"/>
          <w:u w:val="single"/>
          <w:lang w:eastAsia="ru-RU"/>
        </w:rPr>
      </w:pPr>
    </w:p>
    <w:p w14:paraId="2CC2DA96" w14:textId="77777777" w:rsidR="00626B02" w:rsidRPr="00626B02" w:rsidRDefault="00626B02" w:rsidP="00626B02">
      <w:pPr>
        <w:spacing w:after="0" w:line="240" w:lineRule="auto"/>
        <w:jc w:val="both"/>
        <w:rPr>
          <w:rFonts w:ascii="Times New Roman" w:eastAsiaTheme="minorEastAsia" w:hAnsi="Times New Roman"/>
          <w:sz w:val="26"/>
          <w:szCs w:val="26"/>
          <w:lang w:eastAsia="ru-RU"/>
        </w:rPr>
      </w:pPr>
    </w:p>
    <w:p w14:paraId="4A48698F" w14:textId="77777777" w:rsidR="00626B02" w:rsidRPr="00626B02" w:rsidRDefault="00626B02" w:rsidP="00626B02">
      <w:pPr>
        <w:autoSpaceDE w:val="0"/>
        <w:autoSpaceDN w:val="0"/>
        <w:adjustRightInd w:val="0"/>
        <w:spacing w:after="0" w:line="240" w:lineRule="auto"/>
        <w:jc w:val="both"/>
        <w:rPr>
          <w:rFonts w:ascii="Times New Roman" w:eastAsiaTheme="minorEastAsia" w:hAnsi="Times New Roman"/>
          <w:color w:val="000000"/>
          <w:sz w:val="26"/>
          <w:szCs w:val="26"/>
          <w:lang w:eastAsia="ru-RU"/>
        </w:rPr>
      </w:pPr>
    </w:p>
    <w:p w14:paraId="57066E36" w14:textId="77777777" w:rsidR="00626B02" w:rsidRPr="00626B02" w:rsidRDefault="00626B02" w:rsidP="00626B02">
      <w:pPr>
        <w:autoSpaceDE w:val="0"/>
        <w:autoSpaceDN w:val="0"/>
        <w:adjustRightInd w:val="0"/>
        <w:spacing w:after="0" w:line="240" w:lineRule="auto"/>
        <w:jc w:val="both"/>
        <w:rPr>
          <w:rFonts w:ascii="Times New Roman" w:eastAsiaTheme="minorEastAsia" w:hAnsi="Times New Roman"/>
          <w:color w:val="000000"/>
          <w:sz w:val="26"/>
          <w:szCs w:val="26"/>
          <w:lang w:eastAsia="ru-RU"/>
        </w:rPr>
      </w:pPr>
    </w:p>
    <w:p w14:paraId="2CBEF099" w14:textId="77777777" w:rsidR="00626B02" w:rsidRPr="00626B02" w:rsidRDefault="00626B02" w:rsidP="00626B02">
      <w:pPr>
        <w:autoSpaceDE w:val="0"/>
        <w:autoSpaceDN w:val="0"/>
        <w:adjustRightInd w:val="0"/>
        <w:spacing w:after="0" w:line="240" w:lineRule="auto"/>
        <w:jc w:val="both"/>
        <w:rPr>
          <w:rFonts w:ascii="Times New Roman" w:eastAsiaTheme="minorEastAsia" w:hAnsi="Times New Roman"/>
          <w:b/>
          <w:color w:val="000000"/>
          <w:sz w:val="26"/>
          <w:szCs w:val="26"/>
          <w:lang w:eastAsia="ru-RU"/>
        </w:rPr>
      </w:pPr>
      <w:r w:rsidRPr="00626B02">
        <w:rPr>
          <w:rFonts w:ascii="Times New Roman" w:eastAsiaTheme="minorEastAsia" w:hAnsi="Times New Roman"/>
          <w:b/>
          <w:color w:val="000000"/>
          <w:sz w:val="26"/>
          <w:szCs w:val="26"/>
          <w:lang w:eastAsia="ru-RU"/>
        </w:rPr>
        <w:t>Разработчик:</w:t>
      </w:r>
    </w:p>
    <w:p w14:paraId="785B0DC5" w14:textId="77777777" w:rsidR="00626B02" w:rsidRPr="00626B02" w:rsidRDefault="00626B02" w:rsidP="00626B02">
      <w:pPr>
        <w:autoSpaceDE w:val="0"/>
        <w:autoSpaceDN w:val="0"/>
        <w:adjustRightInd w:val="0"/>
        <w:spacing w:after="0" w:line="240" w:lineRule="auto"/>
        <w:jc w:val="both"/>
        <w:rPr>
          <w:rFonts w:ascii="Times New Roman" w:hAnsi="Times New Roman"/>
          <w:sz w:val="26"/>
          <w:szCs w:val="26"/>
        </w:rPr>
      </w:pPr>
      <w:proofErr w:type="spellStart"/>
      <w:r w:rsidRPr="00626B02">
        <w:rPr>
          <w:rFonts w:ascii="Times New Roman" w:hAnsi="Times New Roman"/>
          <w:color w:val="000000"/>
          <w:sz w:val="26"/>
          <w:szCs w:val="26"/>
        </w:rPr>
        <w:t>Миндубаев</w:t>
      </w:r>
      <w:proofErr w:type="spellEnd"/>
      <w:r w:rsidRPr="00626B02">
        <w:rPr>
          <w:rFonts w:ascii="Times New Roman" w:hAnsi="Times New Roman"/>
          <w:color w:val="000000"/>
          <w:sz w:val="26"/>
          <w:szCs w:val="26"/>
        </w:rPr>
        <w:t xml:space="preserve"> А.М., преподаватель </w:t>
      </w:r>
    </w:p>
    <w:p w14:paraId="6F731F65" w14:textId="77777777" w:rsidR="00626B02" w:rsidRPr="00626B02" w:rsidRDefault="00626B02" w:rsidP="00626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sz w:val="26"/>
          <w:szCs w:val="26"/>
          <w:lang w:eastAsia="ru-RU"/>
        </w:rPr>
      </w:pPr>
    </w:p>
    <w:p w14:paraId="2E8861A0" w14:textId="77777777" w:rsidR="00626B02" w:rsidRPr="00626B02" w:rsidRDefault="00626B02" w:rsidP="00626B02">
      <w:pPr>
        <w:spacing w:line="240" w:lineRule="auto"/>
        <w:rPr>
          <w:rFonts w:ascii="Times New Roman" w:eastAsiaTheme="minorEastAsia" w:hAnsi="Times New Roman"/>
          <w:sz w:val="26"/>
          <w:szCs w:val="26"/>
          <w:lang w:eastAsia="ru-RU"/>
        </w:rPr>
        <w:sectPr w:rsidR="00626B02" w:rsidRPr="00626B02" w:rsidSect="00626B02">
          <w:pgSz w:w="11906" w:h="16838"/>
          <w:pgMar w:top="1134" w:right="1134" w:bottom="1134" w:left="1134" w:header="708" w:footer="708" w:gutter="0"/>
          <w:cols w:space="708"/>
          <w:docGrid w:linePitch="360"/>
        </w:sectPr>
      </w:pPr>
    </w:p>
    <w:p w14:paraId="4115FB63" w14:textId="77777777" w:rsidR="00626B02" w:rsidRPr="00626B02" w:rsidRDefault="00626B02" w:rsidP="00626B0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b/>
          <w:sz w:val="26"/>
          <w:szCs w:val="26"/>
          <w:lang w:eastAsia="ru-RU"/>
        </w:rPr>
      </w:pPr>
      <w:r w:rsidRPr="00626B02">
        <w:rPr>
          <w:rFonts w:ascii="Times New Roman" w:eastAsia="Times New Roman" w:hAnsi="Times New Roman"/>
          <w:b/>
          <w:sz w:val="26"/>
          <w:szCs w:val="26"/>
          <w:lang w:eastAsia="ru-RU"/>
        </w:rPr>
        <w:lastRenderedPageBreak/>
        <w:t>Содержание.</w:t>
      </w:r>
    </w:p>
    <w:p w14:paraId="0359CAA7"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26C0194C" w14:textId="77777777" w:rsidR="00626B02" w:rsidRPr="00626B02" w:rsidRDefault="00626B02" w:rsidP="00626B02">
      <w:pPr>
        <w:numPr>
          <w:ilvl w:val="0"/>
          <w:numId w:val="40"/>
        </w:numPr>
        <w:spacing w:after="0" w:line="240" w:lineRule="auto"/>
        <w:jc w:val="both"/>
        <w:rPr>
          <w:rFonts w:ascii="Times New Roman" w:hAnsi="Times New Roman"/>
          <w:sz w:val="26"/>
          <w:szCs w:val="26"/>
        </w:rPr>
      </w:pPr>
      <w:r w:rsidRPr="00626B02">
        <w:rPr>
          <w:rFonts w:ascii="Times New Roman" w:hAnsi="Times New Roman"/>
          <w:sz w:val="26"/>
          <w:szCs w:val="26"/>
        </w:rPr>
        <w:t>Пояснительная записка</w:t>
      </w:r>
      <w:r w:rsidRPr="00626B02">
        <w:rPr>
          <w:rFonts w:ascii="Times New Roman" w:hAnsi="Times New Roman"/>
          <w:sz w:val="26"/>
          <w:szCs w:val="26"/>
        </w:rPr>
        <w:ptab w:relativeTo="margin" w:alignment="left" w:leader="none"/>
      </w:r>
    </w:p>
    <w:p w14:paraId="32974E07" w14:textId="77777777" w:rsidR="00626B02" w:rsidRPr="00626B02" w:rsidRDefault="00626B02" w:rsidP="00626B02">
      <w:pPr>
        <w:numPr>
          <w:ilvl w:val="0"/>
          <w:numId w:val="40"/>
        </w:numPr>
        <w:spacing w:after="0" w:line="240" w:lineRule="auto"/>
        <w:jc w:val="both"/>
        <w:rPr>
          <w:rFonts w:ascii="Times New Roman" w:eastAsia="Times New Roman" w:hAnsi="Times New Roman"/>
          <w:sz w:val="26"/>
          <w:szCs w:val="26"/>
        </w:rPr>
      </w:pPr>
      <w:r w:rsidRPr="00626B02">
        <w:rPr>
          <w:rFonts w:ascii="Times New Roman" w:eastAsia="Times New Roman" w:hAnsi="Times New Roman"/>
          <w:sz w:val="26"/>
          <w:szCs w:val="26"/>
        </w:rPr>
        <w:t xml:space="preserve">Планирование </w:t>
      </w:r>
      <w:r w:rsidRPr="00626B02">
        <w:rPr>
          <w:rFonts w:ascii="Times New Roman" w:eastAsia="Times New Roman" w:hAnsi="Times New Roman"/>
          <w:bCs/>
          <w:sz w:val="26"/>
          <w:szCs w:val="26"/>
        </w:rPr>
        <w:t xml:space="preserve">внеаудиторной самостоятельной работы </w:t>
      </w:r>
      <w:r w:rsidRPr="00626B02">
        <w:rPr>
          <w:rFonts w:ascii="Times New Roman" w:eastAsia="Times New Roman" w:hAnsi="Times New Roman"/>
          <w:sz w:val="26"/>
          <w:szCs w:val="26"/>
        </w:rPr>
        <w:ptab w:relativeTo="margin" w:alignment="left" w:leader="none"/>
      </w:r>
    </w:p>
    <w:p w14:paraId="71993F14" w14:textId="77777777" w:rsidR="00626B02" w:rsidRPr="00626B02" w:rsidRDefault="00626B02" w:rsidP="00626B02">
      <w:pPr>
        <w:numPr>
          <w:ilvl w:val="0"/>
          <w:numId w:val="40"/>
        </w:numPr>
        <w:spacing w:after="0" w:line="240" w:lineRule="auto"/>
        <w:jc w:val="both"/>
        <w:rPr>
          <w:rFonts w:ascii="Times New Roman" w:eastAsia="Times New Roman" w:hAnsi="Times New Roman"/>
          <w:sz w:val="26"/>
          <w:szCs w:val="26"/>
        </w:rPr>
      </w:pPr>
      <w:r w:rsidRPr="00626B02">
        <w:rPr>
          <w:rFonts w:ascii="Times New Roman" w:eastAsia="Times New Roman" w:hAnsi="Times New Roman"/>
          <w:sz w:val="26"/>
          <w:szCs w:val="26"/>
        </w:rPr>
        <w:t>О</w:t>
      </w:r>
      <w:r w:rsidRPr="00626B02">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626B02">
        <w:rPr>
          <w:rFonts w:ascii="Times New Roman" w:eastAsia="Times New Roman" w:hAnsi="Times New Roman"/>
          <w:sz w:val="26"/>
          <w:szCs w:val="26"/>
        </w:rPr>
        <w:ptab w:relativeTo="margin" w:alignment="left" w:leader="none"/>
      </w:r>
    </w:p>
    <w:p w14:paraId="1F15C89F" w14:textId="77777777" w:rsidR="00626B02" w:rsidRPr="00626B02" w:rsidRDefault="00626B02" w:rsidP="00626B02">
      <w:pPr>
        <w:numPr>
          <w:ilvl w:val="0"/>
          <w:numId w:val="40"/>
        </w:numPr>
        <w:spacing w:after="0" w:line="240" w:lineRule="auto"/>
        <w:jc w:val="both"/>
        <w:rPr>
          <w:rFonts w:ascii="Times New Roman" w:eastAsia="Times New Roman" w:hAnsi="Times New Roman"/>
          <w:sz w:val="26"/>
          <w:szCs w:val="26"/>
        </w:rPr>
      </w:pPr>
      <w:r w:rsidRPr="00626B02">
        <w:rPr>
          <w:rFonts w:ascii="Times New Roman" w:eastAsia="Times New Roman" w:hAnsi="Times New Roman"/>
          <w:sz w:val="26"/>
          <w:szCs w:val="26"/>
        </w:rPr>
        <w:t xml:space="preserve">Критерии оценивания выполненных заданий  </w:t>
      </w:r>
      <w:r w:rsidRPr="00626B02">
        <w:rPr>
          <w:rFonts w:ascii="Times New Roman" w:eastAsia="Times New Roman" w:hAnsi="Times New Roman"/>
          <w:sz w:val="26"/>
          <w:szCs w:val="26"/>
        </w:rPr>
        <w:ptab w:relativeTo="margin" w:alignment="left" w:leader="none"/>
      </w:r>
    </w:p>
    <w:p w14:paraId="21BE3409" w14:textId="77777777" w:rsidR="00626B02" w:rsidRPr="00626B02" w:rsidRDefault="00626B02" w:rsidP="00626B02">
      <w:pPr>
        <w:numPr>
          <w:ilvl w:val="0"/>
          <w:numId w:val="40"/>
        </w:numPr>
        <w:spacing w:after="0" w:line="240" w:lineRule="auto"/>
        <w:jc w:val="both"/>
        <w:rPr>
          <w:rFonts w:ascii="Times New Roman" w:hAnsi="Times New Roman"/>
          <w:sz w:val="26"/>
          <w:szCs w:val="26"/>
        </w:rPr>
      </w:pPr>
      <w:r w:rsidRPr="00626B02">
        <w:rPr>
          <w:rFonts w:ascii="Times New Roman" w:hAnsi="Times New Roman"/>
          <w:sz w:val="26"/>
          <w:szCs w:val="26"/>
        </w:rPr>
        <w:t xml:space="preserve">Информационное обеспечение выполнения внеаудиторной самостоятельной работы. </w:t>
      </w:r>
    </w:p>
    <w:p w14:paraId="18DF008F" w14:textId="77777777" w:rsidR="00626B02" w:rsidRPr="00626B02" w:rsidRDefault="00626B02" w:rsidP="00626B02">
      <w:pPr>
        <w:spacing w:after="0" w:line="240" w:lineRule="auto"/>
        <w:jc w:val="both"/>
        <w:rPr>
          <w:rFonts w:ascii="Times New Roman" w:hAnsi="Times New Roman"/>
          <w:sz w:val="26"/>
          <w:szCs w:val="26"/>
        </w:rPr>
      </w:pPr>
    </w:p>
    <w:p w14:paraId="3E2525C5" w14:textId="77777777" w:rsidR="00626B02" w:rsidRPr="00626B02" w:rsidRDefault="00626B02" w:rsidP="00626B02">
      <w:pPr>
        <w:numPr>
          <w:ilvl w:val="0"/>
          <w:numId w:val="40"/>
        </w:numPr>
        <w:spacing w:after="0" w:line="240" w:lineRule="auto"/>
        <w:jc w:val="both"/>
        <w:rPr>
          <w:rFonts w:ascii="Times New Roman" w:hAnsi="Times New Roman"/>
          <w:b/>
          <w:bCs/>
          <w:sz w:val="26"/>
          <w:szCs w:val="26"/>
        </w:rPr>
      </w:pPr>
      <w:r w:rsidRPr="00626B02">
        <w:rPr>
          <w:rFonts w:ascii="Times New Roman" w:eastAsia="Arial Unicode MS" w:hAnsi="Times New Roman"/>
          <w:color w:val="000000"/>
          <w:sz w:val="26"/>
          <w:szCs w:val="26"/>
          <w:lang w:bidi="ru-RU"/>
        </w:rPr>
        <w:t>Приложение 1</w:t>
      </w:r>
    </w:p>
    <w:p w14:paraId="3226DCC5"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17F0421E"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7725367D"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69A83F16"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76891B8F"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04F344B9"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03A025C8"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31D62274"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7EF489D6"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0658E4CF"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1B4E9BAA"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31B680A8"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417273D7"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5ED2CB88"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57D704BC"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6EDD8273"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42E27408"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048A334C"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44DE9CA9" w14:textId="77777777" w:rsidR="00626B02" w:rsidRPr="00626B02" w:rsidRDefault="00626B02" w:rsidP="00626B02">
      <w:pPr>
        <w:spacing w:line="240" w:lineRule="auto"/>
        <w:rPr>
          <w:rFonts w:ascii="Times New Roman" w:eastAsiaTheme="minorEastAsia" w:hAnsi="Times New Roman"/>
          <w:b/>
          <w:bCs/>
          <w:sz w:val="26"/>
          <w:szCs w:val="26"/>
          <w:lang w:eastAsia="ru-RU"/>
        </w:rPr>
      </w:pPr>
    </w:p>
    <w:p w14:paraId="74850E39" w14:textId="77777777" w:rsidR="00626B02" w:rsidRPr="00626B02" w:rsidRDefault="00626B02" w:rsidP="00626B02">
      <w:pPr>
        <w:numPr>
          <w:ilvl w:val="0"/>
          <w:numId w:val="1"/>
        </w:numPr>
        <w:tabs>
          <w:tab w:val="left" w:pos="284"/>
          <w:tab w:val="left" w:pos="851"/>
        </w:tabs>
        <w:spacing w:after="0" w:line="240" w:lineRule="auto"/>
        <w:ind w:left="567" w:firstLine="0"/>
        <w:contextualSpacing/>
        <w:jc w:val="both"/>
        <w:rPr>
          <w:rFonts w:ascii="Times New Roman" w:hAnsi="Times New Roman"/>
          <w:b/>
          <w:sz w:val="26"/>
          <w:szCs w:val="26"/>
        </w:rPr>
      </w:pPr>
      <w:r w:rsidRPr="00626B02">
        <w:rPr>
          <w:rFonts w:ascii="Times New Roman" w:hAnsi="Times New Roman"/>
          <w:b/>
          <w:sz w:val="26"/>
          <w:szCs w:val="26"/>
        </w:rPr>
        <w:lastRenderedPageBreak/>
        <w:t>Пояснительная записка</w:t>
      </w:r>
    </w:p>
    <w:p w14:paraId="2F7F8E2E" w14:textId="12801B5C" w:rsidR="00626B02" w:rsidRPr="00626B02" w:rsidRDefault="00626B02" w:rsidP="00626B02">
      <w:pPr>
        <w:spacing w:line="240" w:lineRule="auto"/>
        <w:ind w:firstLine="709"/>
        <w:jc w:val="both"/>
        <w:rPr>
          <w:rFonts w:ascii="Times New Roman" w:eastAsiaTheme="minorEastAsia" w:hAnsi="Times New Roman"/>
          <w:bCs/>
          <w:sz w:val="26"/>
          <w:szCs w:val="26"/>
          <w:lang w:eastAsia="ru-RU"/>
        </w:rPr>
      </w:pPr>
      <w:r w:rsidRPr="00626B02">
        <w:rPr>
          <w:rFonts w:ascii="Times New Roman" w:eastAsiaTheme="minorEastAsia" w:hAnsi="Times New Roman"/>
          <w:sz w:val="26"/>
          <w:szCs w:val="26"/>
          <w:lang w:eastAsia="ru-RU"/>
        </w:rPr>
        <w:t xml:space="preserve">Методические рекомендации по выполнению внеаудиторной самостоятельной работы по   дисциплине   ОУД.07. </w:t>
      </w:r>
      <w:r>
        <w:rPr>
          <w:rFonts w:ascii="Times New Roman" w:eastAsiaTheme="minorEastAsia" w:hAnsi="Times New Roman"/>
          <w:sz w:val="26"/>
          <w:szCs w:val="26"/>
          <w:lang w:eastAsia="ru-RU"/>
        </w:rPr>
        <w:t>«</w:t>
      </w:r>
      <w:r w:rsidRPr="00626B02">
        <w:rPr>
          <w:rFonts w:ascii="Times New Roman" w:eastAsiaTheme="minorEastAsia" w:hAnsi="Times New Roman"/>
          <w:sz w:val="26"/>
          <w:szCs w:val="26"/>
          <w:lang w:eastAsia="ru-RU"/>
        </w:rPr>
        <w:t>Основы безопасности жизнедеятельности</w:t>
      </w:r>
      <w:r w:rsidRPr="00626B02">
        <w:rPr>
          <w:rFonts w:ascii="Times New Roman" w:hAnsi="Times New Roman"/>
          <w:sz w:val="26"/>
          <w:szCs w:val="26"/>
        </w:rPr>
        <w:t>»</w:t>
      </w:r>
      <w:r w:rsidRPr="00626B02">
        <w:rPr>
          <w:rFonts w:ascii="Times New Roman" w:hAnsi="Times New Roman"/>
          <w:b/>
          <w:sz w:val="26"/>
          <w:szCs w:val="26"/>
        </w:rPr>
        <w:t xml:space="preserve">   </w:t>
      </w:r>
      <w:r w:rsidRPr="00626B02">
        <w:rPr>
          <w:rFonts w:ascii="Times New Roman" w:eastAsiaTheme="minorEastAsia" w:hAnsi="Times New Roman"/>
          <w:sz w:val="26"/>
          <w:szCs w:val="26"/>
          <w:lang w:eastAsia="ru-RU"/>
        </w:rPr>
        <w:t xml:space="preserve">разработаны с целью </w:t>
      </w:r>
      <w:r w:rsidRPr="00626B02">
        <w:rPr>
          <w:rFonts w:ascii="Times New Roman" w:eastAsiaTheme="minorEastAsia" w:hAnsi="Times New Roman"/>
          <w:bCs/>
          <w:sz w:val="26"/>
          <w:szCs w:val="26"/>
          <w:lang w:eastAsia="ru-RU"/>
        </w:rPr>
        <w:t xml:space="preserve">формирования у </w:t>
      </w:r>
      <w:r w:rsidRPr="00626B02">
        <w:rPr>
          <w:rFonts w:ascii="Times New Roman" w:eastAsiaTheme="minorEastAsia" w:hAnsi="Times New Roman"/>
          <w:sz w:val="26"/>
          <w:szCs w:val="26"/>
          <w:lang w:eastAsia="ru-RU"/>
        </w:rPr>
        <w:t>обучающихся</w:t>
      </w:r>
      <w:r w:rsidRPr="00626B02">
        <w:rPr>
          <w:rFonts w:ascii="Times New Roman" w:eastAsiaTheme="minorEastAsia" w:hAnsi="Times New Roman"/>
          <w:b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bookmarkEnd w:id="0"/>
    <w:bookmarkEnd w:id="1"/>
    <w:p w14:paraId="4541E846" w14:textId="77777777" w:rsidR="008257F5" w:rsidRPr="00626B02" w:rsidRDefault="008257F5" w:rsidP="00626B02">
      <w:pPr>
        <w:spacing w:after="0" w:line="240" w:lineRule="auto"/>
        <w:ind w:firstLine="720"/>
        <w:jc w:val="both"/>
        <w:rPr>
          <w:rFonts w:ascii="Times New Roman" w:hAnsi="Times New Roman"/>
          <w:sz w:val="26"/>
          <w:szCs w:val="26"/>
        </w:rPr>
      </w:pPr>
      <w:r w:rsidRPr="00626B02">
        <w:rPr>
          <w:rFonts w:ascii="Times New Roman" w:hAnsi="Times New Roman"/>
          <w:sz w:val="26"/>
          <w:szCs w:val="26"/>
        </w:rPr>
        <w:t>Для допуска к дифференцированному зачёту не</w:t>
      </w:r>
      <w:r w:rsidR="00B31F17" w:rsidRPr="00626B02">
        <w:rPr>
          <w:rFonts w:ascii="Times New Roman" w:hAnsi="Times New Roman"/>
          <w:sz w:val="26"/>
          <w:szCs w:val="26"/>
        </w:rPr>
        <w:t>обходимо выполнение 70% занятий.</w:t>
      </w:r>
    </w:p>
    <w:p w14:paraId="15908E10" w14:textId="336DC130" w:rsidR="00AF5606" w:rsidRPr="00626B02" w:rsidRDefault="00AF5606" w:rsidP="00626B02">
      <w:pPr>
        <w:tabs>
          <w:tab w:val="left" w:pos="0"/>
        </w:tabs>
        <w:spacing w:after="0" w:line="240" w:lineRule="auto"/>
        <w:ind w:firstLine="709"/>
        <w:jc w:val="both"/>
        <w:rPr>
          <w:rFonts w:ascii="Times New Roman" w:hAnsi="Times New Roman"/>
          <w:b/>
          <w:i/>
          <w:sz w:val="26"/>
          <w:szCs w:val="26"/>
        </w:rPr>
      </w:pPr>
      <w:r w:rsidRPr="00626B02">
        <w:rPr>
          <w:rFonts w:ascii="Times New Roman" w:hAnsi="Times New Roman"/>
          <w:sz w:val="26"/>
          <w:szCs w:val="26"/>
        </w:rPr>
        <w:t>Освоение содержания учебной дисциплины «</w:t>
      </w:r>
      <w:r w:rsidR="00087C6A" w:rsidRPr="00626B02">
        <w:rPr>
          <w:rFonts w:ascii="Times New Roman" w:hAnsi="Times New Roman"/>
          <w:sz w:val="26"/>
          <w:szCs w:val="26"/>
        </w:rPr>
        <w:t>ОБЖ</w:t>
      </w:r>
      <w:r w:rsidRPr="00626B02">
        <w:rPr>
          <w:rFonts w:ascii="Times New Roman" w:hAnsi="Times New Roman"/>
          <w:sz w:val="26"/>
          <w:szCs w:val="26"/>
        </w:rPr>
        <w:t>» обеспечивает достижение студентами следующих результатов:</w:t>
      </w:r>
    </w:p>
    <w:p w14:paraId="65A6B342" w14:textId="77777777" w:rsidR="00AF5606" w:rsidRPr="00626B02" w:rsidRDefault="00AF5606" w:rsidP="00626B02">
      <w:pPr>
        <w:numPr>
          <w:ilvl w:val="0"/>
          <w:numId w:val="26"/>
        </w:numPr>
        <w:tabs>
          <w:tab w:val="left" w:pos="567"/>
        </w:tabs>
        <w:suppressAutoHyphens/>
        <w:spacing w:after="0" w:line="240" w:lineRule="auto"/>
        <w:jc w:val="both"/>
        <w:rPr>
          <w:rFonts w:ascii="Times New Roman" w:hAnsi="Times New Roman"/>
          <w:b/>
          <w:sz w:val="26"/>
          <w:szCs w:val="26"/>
        </w:rPr>
      </w:pPr>
      <w:r w:rsidRPr="00626B02">
        <w:rPr>
          <w:rFonts w:ascii="Times New Roman" w:hAnsi="Times New Roman"/>
          <w:b/>
          <w:sz w:val="26"/>
          <w:szCs w:val="26"/>
        </w:rPr>
        <w:t>личностных:</w:t>
      </w:r>
    </w:p>
    <w:p w14:paraId="5379F48C" w14:textId="77777777" w:rsidR="002F3A21" w:rsidRPr="00626B02" w:rsidRDefault="002F3A21" w:rsidP="00626B02">
      <w:pPr>
        <w:pStyle w:val="a6"/>
        <w:numPr>
          <w:ilvl w:val="0"/>
          <w:numId w:val="28"/>
        </w:numPr>
        <w:rPr>
          <w:rFonts w:eastAsiaTheme="minorEastAsia"/>
          <w:sz w:val="26"/>
          <w:szCs w:val="26"/>
        </w:rPr>
      </w:pPr>
      <w:r w:rsidRPr="00626B02">
        <w:rPr>
          <w:rFonts w:eastAsiaTheme="minorEastAsia"/>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08A77B1A" w14:textId="77777777" w:rsidR="002F3A21" w:rsidRPr="00626B02" w:rsidRDefault="002F3A21" w:rsidP="00626B02">
      <w:pPr>
        <w:pStyle w:val="a6"/>
        <w:numPr>
          <w:ilvl w:val="0"/>
          <w:numId w:val="28"/>
        </w:numPr>
        <w:rPr>
          <w:rFonts w:eastAsiaTheme="minorEastAsia"/>
          <w:sz w:val="26"/>
          <w:szCs w:val="26"/>
        </w:rPr>
      </w:pPr>
      <w:r w:rsidRPr="00626B02">
        <w:rPr>
          <w:rFonts w:eastAsiaTheme="minorEastAsia"/>
          <w:sz w:val="26"/>
          <w:szCs w:val="26"/>
        </w:rPr>
        <w:t>−− готовность к служению Отечеству, его защите;</w:t>
      </w:r>
    </w:p>
    <w:p w14:paraId="1C2A3890" w14:textId="77777777" w:rsidR="002F3A21" w:rsidRPr="00626B02" w:rsidRDefault="002F3A21" w:rsidP="00626B02">
      <w:pPr>
        <w:pStyle w:val="a6"/>
        <w:numPr>
          <w:ilvl w:val="0"/>
          <w:numId w:val="28"/>
        </w:numPr>
        <w:rPr>
          <w:rFonts w:eastAsiaTheme="minorEastAsia"/>
          <w:sz w:val="26"/>
          <w:szCs w:val="26"/>
        </w:rPr>
      </w:pPr>
      <w:r w:rsidRPr="00626B02">
        <w:rPr>
          <w:rFonts w:eastAsiaTheme="minorEastAsia"/>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1AC8B4EC" w14:textId="77777777" w:rsidR="002F3A21" w:rsidRPr="00626B02" w:rsidRDefault="002F3A21" w:rsidP="00626B02">
      <w:pPr>
        <w:pStyle w:val="a6"/>
        <w:numPr>
          <w:ilvl w:val="0"/>
          <w:numId w:val="28"/>
        </w:numPr>
        <w:rPr>
          <w:rFonts w:eastAsiaTheme="minorEastAsia"/>
          <w:sz w:val="26"/>
          <w:szCs w:val="26"/>
        </w:rPr>
      </w:pPr>
      <w:r w:rsidRPr="00626B02">
        <w:rPr>
          <w:rFonts w:eastAsiaTheme="minorEastAsia"/>
          <w:sz w:val="26"/>
          <w:szCs w:val="26"/>
        </w:rPr>
        <w:t>−− исключение из своей жизни вредных привычек (курения, пьянства и т. д.);</w:t>
      </w:r>
    </w:p>
    <w:p w14:paraId="20D17596" w14:textId="77777777" w:rsidR="002F3A21" w:rsidRPr="00626B02" w:rsidRDefault="002F3A21" w:rsidP="00626B02">
      <w:pPr>
        <w:pStyle w:val="a6"/>
        <w:numPr>
          <w:ilvl w:val="0"/>
          <w:numId w:val="28"/>
        </w:numPr>
        <w:rPr>
          <w:rFonts w:eastAsiaTheme="minorEastAsia"/>
          <w:sz w:val="26"/>
          <w:szCs w:val="26"/>
        </w:rPr>
      </w:pPr>
      <w:r w:rsidRPr="00626B02">
        <w:rPr>
          <w:rFonts w:eastAsiaTheme="minorEastAsia"/>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1E98C9A5" w14:textId="77777777" w:rsidR="002F3A21" w:rsidRPr="00626B02" w:rsidRDefault="002F3A21" w:rsidP="00626B02">
      <w:pPr>
        <w:pStyle w:val="a6"/>
        <w:numPr>
          <w:ilvl w:val="0"/>
          <w:numId w:val="28"/>
        </w:numPr>
        <w:rPr>
          <w:rFonts w:eastAsiaTheme="minorEastAsia"/>
          <w:sz w:val="26"/>
          <w:szCs w:val="26"/>
        </w:rPr>
      </w:pPr>
      <w:r w:rsidRPr="00626B02">
        <w:rPr>
          <w:rFonts w:eastAsiaTheme="minorEastAsia"/>
          <w:sz w:val="26"/>
          <w:szCs w:val="26"/>
        </w:rPr>
        <w:t>−− освоение приемов действий в опасных и чрезвычайных ситуациях природного, техногенного и социального характера;</w:t>
      </w:r>
    </w:p>
    <w:p w14:paraId="7795ED3A" w14:textId="77777777" w:rsidR="002F3A21" w:rsidRPr="00626B02" w:rsidRDefault="002F3A21" w:rsidP="00626B02">
      <w:pPr>
        <w:tabs>
          <w:tab w:val="left" w:pos="567"/>
        </w:tabs>
        <w:suppressAutoHyphens/>
        <w:spacing w:after="0" w:line="240" w:lineRule="auto"/>
        <w:jc w:val="both"/>
        <w:rPr>
          <w:rFonts w:ascii="Times New Roman" w:hAnsi="Times New Roman"/>
          <w:b/>
          <w:sz w:val="26"/>
          <w:szCs w:val="26"/>
        </w:rPr>
      </w:pPr>
    </w:p>
    <w:p w14:paraId="2EC53102" w14:textId="77777777" w:rsidR="00AF5606" w:rsidRPr="00626B02" w:rsidRDefault="00AF5606" w:rsidP="00626B02">
      <w:pPr>
        <w:numPr>
          <w:ilvl w:val="0"/>
          <w:numId w:val="26"/>
        </w:numPr>
        <w:tabs>
          <w:tab w:val="left" w:pos="567"/>
        </w:tabs>
        <w:suppressAutoHyphens/>
        <w:spacing w:after="0" w:line="240" w:lineRule="auto"/>
        <w:jc w:val="both"/>
        <w:rPr>
          <w:rFonts w:ascii="Times New Roman" w:hAnsi="Times New Roman"/>
          <w:b/>
          <w:sz w:val="26"/>
          <w:szCs w:val="26"/>
        </w:rPr>
      </w:pPr>
      <w:r w:rsidRPr="00626B02">
        <w:rPr>
          <w:rFonts w:ascii="Times New Roman" w:hAnsi="Times New Roman"/>
          <w:b/>
          <w:sz w:val="26"/>
          <w:szCs w:val="26"/>
        </w:rPr>
        <w:t>метапредметных:</w:t>
      </w:r>
    </w:p>
    <w:p w14:paraId="09262F19"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18E99299"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53A9BA1E"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3155F621"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49D012AD"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lastRenderedPageBreak/>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4E6943A6"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3755181D"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68ADE16"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развитие умения применять полученные теоретические знания на практике:</w:t>
      </w:r>
    </w:p>
    <w:p w14:paraId="2876CBC2"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70739C2D"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1E3B6E39"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69004E8E"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BD29339"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xml:space="preserve">- приобретение опыта локализации возможных опасных </w:t>
      </w:r>
    </w:p>
    <w:p w14:paraId="6866D24A"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ситуаций, связанных с нарушением работы технических средств и правил их эксплуатации;</w:t>
      </w:r>
    </w:p>
    <w:p w14:paraId="4B9E3FE4"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формирование установки на здоровый образ жизни;</w:t>
      </w:r>
    </w:p>
    <w:p w14:paraId="1105F3F5" w14:textId="77777777" w:rsidR="002F3A21" w:rsidRPr="00626B02" w:rsidRDefault="002F3A21" w:rsidP="00626B02">
      <w:pPr>
        <w:pStyle w:val="a6"/>
        <w:numPr>
          <w:ilvl w:val="0"/>
          <w:numId w:val="29"/>
        </w:numPr>
        <w:rPr>
          <w:rFonts w:eastAsiaTheme="minorEastAsia"/>
          <w:sz w:val="26"/>
          <w:szCs w:val="26"/>
        </w:rPr>
      </w:pPr>
      <w:r w:rsidRPr="00626B02">
        <w:rPr>
          <w:rFonts w:eastAsiaTheme="minorEastAsia"/>
          <w:sz w:val="26"/>
          <w:szCs w:val="26"/>
        </w:rPr>
        <w:t xml:space="preserve">−− развитие необходимых физических качеств: выносливости, силы, </w:t>
      </w:r>
      <w:proofErr w:type="spellStart"/>
      <w:proofErr w:type="gramStart"/>
      <w:r w:rsidRPr="00626B02">
        <w:rPr>
          <w:rFonts w:eastAsiaTheme="minorEastAsia"/>
          <w:sz w:val="26"/>
          <w:szCs w:val="26"/>
        </w:rPr>
        <w:t>ловкости,гибкости</w:t>
      </w:r>
      <w:proofErr w:type="spellEnd"/>
      <w:proofErr w:type="gramEnd"/>
      <w:r w:rsidRPr="00626B02">
        <w:rPr>
          <w:rFonts w:eastAsiaTheme="minorEastAsia"/>
          <w:sz w:val="26"/>
          <w:szCs w:val="26"/>
        </w:rPr>
        <w:t>, скоростных качеств, достаточных для того, чтобы выдерживать необходимые умственные и физические нагрузки;</w:t>
      </w:r>
    </w:p>
    <w:p w14:paraId="640E7FB4" w14:textId="77777777" w:rsidR="002F3A21" w:rsidRPr="00626B02" w:rsidRDefault="002F3A21" w:rsidP="00626B02">
      <w:pPr>
        <w:numPr>
          <w:ilvl w:val="0"/>
          <w:numId w:val="29"/>
        </w:numPr>
        <w:tabs>
          <w:tab w:val="left" w:pos="567"/>
        </w:tabs>
        <w:suppressAutoHyphens/>
        <w:spacing w:after="0" w:line="240" w:lineRule="auto"/>
        <w:jc w:val="both"/>
        <w:rPr>
          <w:rFonts w:ascii="Times New Roman" w:hAnsi="Times New Roman"/>
          <w:b/>
          <w:sz w:val="26"/>
          <w:szCs w:val="26"/>
        </w:rPr>
      </w:pPr>
    </w:p>
    <w:p w14:paraId="232EBFE9" w14:textId="77777777" w:rsidR="00AF5606" w:rsidRPr="00626B02" w:rsidRDefault="00AF5606" w:rsidP="00626B02">
      <w:pPr>
        <w:numPr>
          <w:ilvl w:val="0"/>
          <w:numId w:val="26"/>
        </w:numPr>
        <w:tabs>
          <w:tab w:val="left" w:pos="567"/>
        </w:tabs>
        <w:suppressAutoHyphens/>
        <w:spacing w:after="0" w:line="240" w:lineRule="auto"/>
        <w:jc w:val="both"/>
        <w:rPr>
          <w:rFonts w:ascii="Times New Roman" w:hAnsi="Times New Roman"/>
          <w:b/>
          <w:sz w:val="26"/>
          <w:szCs w:val="26"/>
        </w:rPr>
      </w:pPr>
      <w:r w:rsidRPr="00626B02">
        <w:rPr>
          <w:rFonts w:ascii="Times New Roman" w:hAnsi="Times New Roman"/>
          <w:b/>
          <w:sz w:val="26"/>
          <w:szCs w:val="26"/>
        </w:rPr>
        <w:t>предметных:</w:t>
      </w:r>
    </w:p>
    <w:p w14:paraId="09E45D7D"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18E34201"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6167DFAD"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14:paraId="68FCDC57"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lastRenderedPageBreak/>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14:paraId="479DF668"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1202D6D7"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освоение знания факторов, пагубно влияющих на здоровье человека;</w:t>
      </w:r>
    </w:p>
    <w:p w14:paraId="11F8AE88"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0C4C4245"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649700A5"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000A0E5"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получение и освоение знания основ обороны государства и воинской службы:</w:t>
      </w:r>
    </w:p>
    <w:p w14:paraId="03293AB3"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xml:space="preserve">законодательства об обороне государства и воинской обязанности граждан; </w:t>
      </w:r>
    </w:p>
    <w:p w14:paraId="5FBD9FC5"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08A731FF"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1135BD8F"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55B5DA15"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В результате изучения учебной дисциплины «Основ безопасности жизнедеятельности» обучающийся должен уметь:</w:t>
      </w:r>
    </w:p>
    <w:p w14:paraId="3C7C4E3E"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w:t>
      </w:r>
      <w:r w:rsidRPr="00626B02">
        <w:rPr>
          <w:rFonts w:ascii="Times New Roman" w:hAnsi="Times New Roman"/>
          <w:sz w:val="26"/>
          <w:szCs w:val="26"/>
        </w:rPr>
        <w:tab/>
        <w:t>владеть способами защиты населения от чрезвычайных ситуаций природного и техногенного характера;</w:t>
      </w:r>
    </w:p>
    <w:p w14:paraId="07D2689C"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w:t>
      </w:r>
      <w:r w:rsidRPr="00626B02">
        <w:rPr>
          <w:rFonts w:ascii="Times New Roman" w:hAnsi="Times New Roman"/>
          <w:sz w:val="26"/>
          <w:szCs w:val="26"/>
        </w:rPr>
        <w:tab/>
        <w:t>пользоваться средствами индивидуальной и коллективной защиты;</w:t>
      </w:r>
    </w:p>
    <w:p w14:paraId="2E03D21C"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w:t>
      </w:r>
      <w:r w:rsidRPr="00626B02">
        <w:rPr>
          <w:rFonts w:ascii="Times New Roman" w:hAnsi="Times New Roman"/>
          <w:sz w:val="26"/>
          <w:szCs w:val="26"/>
        </w:rPr>
        <w:tab/>
        <w:t>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w:t>
      </w:r>
    </w:p>
    <w:p w14:paraId="63A040CE"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для ведения здорового образа жизни;</w:t>
      </w:r>
    </w:p>
    <w:p w14:paraId="15E3075D"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оказания первой медицинской помощи;</w:t>
      </w:r>
    </w:p>
    <w:p w14:paraId="419E3D2C"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развития в себе духовных и физических качеств, необходимых для военной службы;</w:t>
      </w:r>
    </w:p>
    <w:p w14:paraId="6E9D9846"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вызова (обращения за помощью) в случае необходимости соответствующей службы экстренной помощи.</w:t>
      </w:r>
    </w:p>
    <w:p w14:paraId="2EE7A6B9"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lastRenderedPageBreak/>
        <w:t>В результате изучения учебной дисциплины «Основ безопасности жизнедеятельности» обучающийся должен знать/понимать:</w:t>
      </w:r>
    </w:p>
    <w:p w14:paraId="07F3D343"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14:paraId="2FFC72D4"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потенциальные опасности природного, техногенного и социального происхождения, характерные для региона проживания;</w:t>
      </w:r>
    </w:p>
    <w:p w14:paraId="02CDFF6B"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 xml:space="preserve">          - основные задачи государственных служб по защите населения и территорий от чрезвычайных ситуаций природного и техногенного характера;</w:t>
      </w:r>
    </w:p>
    <w:p w14:paraId="33CC5B87"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основы российского законодательства об обороне государства и воинской обязанности граждан;</w:t>
      </w:r>
    </w:p>
    <w:p w14:paraId="41E0119A"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w:t>
      </w:r>
      <w:r w:rsidRPr="00626B02">
        <w:rPr>
          <w:rFonts w:ascii="Times New Roman" w:hAnsi="Times New Roman"/>
          <w:sz w:val="26"/>
          <w:szCs w:val="26"/>
        </w:rPr>
        <w:tab/>
        <w:t>порядок первоначальной постановки на воинский учет, медицинского освидетельствования, призыва на военную службу;</w:t>
      </w:r>
    </w:p>
    <w:p w14:paraId="4C101D55"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состав и предназначение Вооруженных Сил Российской Федерации;</w:t>
      </w:r>
    </w:p>
    <w:p w14:paraId="21421E4C"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основные права и обязанности граждан до призыва на военную службу, во время прохождения военной службы и пребывания в запасе;</w:t>
      </w:r>
    </w:p>
    <w:p w14:paraId="009109FA"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w:t>
      </w:r>
      <w:r w:rsidRPr="00626B02">
        <w:rPr>
          <w:rFonts w:ascii="Times New Roman" w:hAnsi="Times New Roman"/>
          <w:sz w:val="26"/>
          <w:szCs w:val="26"/>
        </w:rPr>
        <w:tab/>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14:paraId="5738706B"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требования, предъявляемые военной службой к уровню подготовленности призывника;</w:t>
      </w:r>
    </w:p>
    <w:p w14:paraId="2B3DA658"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предназначение, структуру и задачи РСЧС;</w:t>
      </w:r>
    </w:p>
    <w:p w14:paraId="77234B5E"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r w:rsidRPr="00626B02">
        <w:rPr>
          <w:rFonts w:ascii="Times New Roman" w:hAnsi="Times New Roman"/>
          <w:sz w:val="26"/>
          <w:szCs w:val="26"/>
        </w:rPr>
        <w:t>предназначение, структуру и задачи гражданской обороны;</w:t>
      </w:r>
    </w:p>
    <w:p w14:paraId="50E4A52F" w14:textId="77777777" w:rsidR="002F3A21" w:rsidRPr="00626B02" w:rsidRDefault="002F3A21" w:rsidP="00626B02">
      <w:pPr>
        <w:numPr>
          <w:ilvl w:val="0"/>
          <w:numId w:val="27"/>
        </w:numPr>
        <w:tabs>
          <w:tab w:val="left" w:pos="567"/>
        </w:tabs>
        <w:suppressAutoHyphens/>
        <w:spacing w:after="0" w:line="240" w:lineRule="auto"/>
        <w:jc w:val="both"/>
        <w:rPr>
          <w:rFonts w:ascii="Times New Roman" w:hAnsi="Times New Roman"/>
          <w:sz w:val="26"/>
          <w:szCs w:val="26"/>
        </w:rPr>
      </w:pPr>
    </w:p>
    <w:p w14:paraId="707DFB9E" w14:textId="77777777" w:rsidR="00AF5606" w:rsidRPr="00626B02" w:rsidRDefault="00AF5606" w:rsidP="00626B02">
      <w:pPr>
        <w:keepNext/>
        <w:keepLines/>
        <w:suppressLineNumbers/>
        <w:spacing w:after="0" w:line="240" w:lineRule="auto"/>
        <w:jc w:val="both"/>
        <w:rPr>
          <w:rFonts w:ascii="Times New Roman" w:hAnsi="Times New Roman"/>
          <w:sz w:val="26"/>
          <w:szCs w:val="26"/>
        </w:rPr>
      </w:pPr>
      <w:r w:rsidRPr="00626B02">
        <w:rPr>
          <w:rFonts w:ascii="Times New Roman" w:hAnsi="Times New Roman"/>
          <w:sz w:val="26"/>
          <w:szCs w:val="26"/>
        </w:rPr>
        <w:t xml:space="preserve">          В результате аттестации по учебной дисциплине осуществляется формирование общих компетенций:</w:t>
      </w:r>
    </w:p>
    <w:p w14:paraId="5B968C45"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r w:rsidRPr="00626B02">
        <w:rPr>
          <w:rFonts w:ascii="Times New Roman" w:hAnsi="Times New Roman"/>
          <w:color w:val="000000"/>
          <w:sz w:val="26"/>
          <w:szCs w:val="26"/>
          <w:lang w:eastAsia="ru-RU"/>
        </w:rPr>
        <w:t>ОК 1. Понимать сущность и социальную значимость своей будущей профессии, проявлять к ней устойчивый интерес.</w:t>
      </w:r>
    </w:p>
    <w:p w14:paraId="39901BE4"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r w:rsidRPr="00626B02">
        <w:rPr>
          <w:rFonts w:ascii="Times New Roman" w:hAnsi="Times New Roman"/>
          <w:color w:val="000000"/>
          <w:sz w:val="26"/>
          <w:szCs w:val="26"/>
          <w:lang w:eastAsia="ru-RU"/>
        </w:rPr>
        <w:t>ОК 2. Организовывать собственную деятельность, исходя из цели и способов ее достижения, определенных руководителем.</w:t>
      </w:r>
    </w:p>
    <w:p w14:paraId="688AD816"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r w:rsidRPr="00626B02">
        <w:rPr>
          <w:rFonts w:ascii="Times New Roman" w:hAnsi="Times New Roman"/>
          <w:color w:val="000000"/>
          <w:sz w:val="26"/>
          <w:szCs w:val="26"/>
          <w:lang w:eastAsia="ru-RU"/>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3190B12A"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r w:rsidRPr="00626B02">
        <w:rPr>
          <w:rFonts w:ascii="Times New Roman" w:hAnsi="Times New Roman"/>
          <w:color w:val="000000"/>
          <w:sz w:val="26"/>
          <w:szCs w:val="26"/>
          <w:lang w:eastAsia="ru-RU"/>
        </w:rPr>
        <w:t>ОК 4. Осуществлять поиск информации, необходимой для эффективного выполнения профессиональных задач.</w:t>
      </w:r>
    </w:p>
    <w:p w14:paraId="16E964B0"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r w:rsidRPr="00626B02">
        <w:rPr>
          <w:rFonts w:ascii="Times New Roman" w:hAnsi="Times New Roman"/>
          <w:color w:val="000000"/>
          <w:sz w:val="26"/>
          <w:szCs w:val="26"/>
          <w:lang w:eastAsia="ru-RU"/>
        </w:rPr>
        <w:t>ОК 5. Использовать информационно-коммуникационные технологии в профессиональной деятельности.</w:t>
      </w:r>
    </w:p>
    <w:p w14:paraId="12C871E8"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r w:rsidRPr="00626B02">
        <w:rPr>
          <w:rFonts w:ascii="Times New Roman" w:hAnsi="Times New Roman"/>
          <w:color w:val="000000"/>
          <w:sz w:val="26"/>
          <w:szCs w:val="26"/>
          <w:lang w:eastAsia="ru-RU"/>
        </w:rPr>
        <w:t>ОК 6. Работать в команде, эффективно общаться с коллегами, руководством, клиентами.</w:t>
      </w:r>
    </w:p>
    <w:p w14:paraId="2EC68D13"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r w:rsidRPr="00626B02">
        <w:rPr>
          <w:rFonts w:ascii="Times New Roman" w:hAnsi="Times New Roman"/>
          <w:color w:val="000000"/>
          <w:sz w:val="26"/>
          <w:szCs w:val="26"/>
          <w:lang w:eastAsia="ru-RU"/>
        </w:rPr>
        <w:t xml:space="preserve">ОК 7. Исполнять воинскую обязанность, в том </w:t>
      </w:r>
      <w:proofErr w:type="spellStart"/>
      <w:r w:rsidRPr="00626B02">
        <w:rPr>
          <w:rFonts w:ascii="Times New Roman" w:hAnsi="Times New Roman"/>
          <w:color w:val="000000"/>
          <w:sz w:val="26"/>
          <w:szCs w:val="26"/>
          <w:lang w:eastAsia="ru-RU"/>
        </w:rPr>
        <w:t>том</w:t>
      </w:r>
      <w:proofErr w:type="spellEnd"/>
      <w:r w:rsidRPr="00626B02">
        <w:rPr>
          <w:rFonts w:ascii="Times New Roman" w:hAnsi="Times New Roman"/>
          <w:color w:val="000000"/>
          <w:sz w:val="26"/>
          <w:szCs w:val="26"/>
          <w:lang w:eastAsia="ru-RU"/>
        </w:rPr>
        <w:t xml:space="preserve"> числе с применением полученных профессиональных знаний (для юношей).</w:t>
      </w:r>
    </w:p>
    <w:p w14:paraId="49B5DBCC" w14:textId="77777777" w:rsidR="001E51DD" w:rsidRPr="00626B02" w:rsidRDefault="001E51DD" w:rsidP="00626B02">
      <w:pPr>
        <w:spacing w:after="0" w:line="240" w:lineRule="auto"/>
        <w:ind w:firstLine="709"/>
        <w:jc w:val="both"/>
        <w:rPr>
          <w:rFonts w:ascii="Times New Roman" w:hAnsi="Times New Roman"/>
          <w:color w:val="000000"/>
          <w:sz w:val="26"/>
          <w:szCs w:val="26"/>
          <w:lang w:eastAsia="ru-RU"/>
        </w:rPr>
      </w:pPr>
    </w:p>
    <w:p w14:paraId="1644F4B7" w14:textId="704FD540" w:rsidR="00AF5606" w:rsidRPr="00626B02" w:rsidRDefault="00AF5606" w:rsidP="00626B02">
      <w:pPr>
        <w:spacing w:after="0" w:line="240" w:lineRule="auto"/>
        <w:ind w:firstLine="567"/>
        <w:jc w:val="both"/>
        <w:rPr>
          <w:rFonts w:ascii="Times New Roman" w:hAnsi="Times New Roman"/>
          <w:sz w:val="26"/>
          <w:szCs w:val="26"/>
        </w:rPr>
      </w:pPr>
      <w:r w:rsidRPr="00626B02">
        <w:rPr>
          <w:rFonts w:ascii="Times New Roman" w:hAnsi="Times New Roman"/>
          <w:sz w:val="26"/>
          <w:szCs w:val="26"/>
        </w:rPr>
        <w:t xml:space="preserve">Выпускник, освоивший программу </w:t>
      </w:r>
      <w:r w:rsidR="001E51DD" w:rsidRPr="00626B02">
        <w:rPr>
          <w:rFonts w:ascii="Times New Roman" w:hAnsi="Times New Roman"/>
          <w:sz w:val="26"/>
          <w:szCs w:val="26"/>
        </w:rPr>
        <w:t>ОУД.07.</w:t>
      </w:r>
      <w:r w:rsidR="00087C6A" w:rsidRPr="00626B02">
        <w:rPr>
          <w:rFonts w:ascii="Times New Roman" w:hAnsi="Times New Roman"/>
          <w:sz w:val="26"/>
          <w:szCs w:val="26"/>
        </w:rPr>
        <w:t xml:space="preserve"> Основы безопасности жизнедеятельности</w:t>
      </w:r>
      <w:r w:rsidRPr="00626B02">
        <w:rPr>
          <w:rFonts w:ascii="Times New Roman" w:hAnsi="Times New Roman"/>
          <w:sz w:val="26"/>
          <w:szCs w:val="26"/>
        </w:rPr>
        <w:t xml:space="preserve">, должен обладать личностными результатами в соответствии с рабочей программой воспитания по профессиям </w:t>
      </w:r>
      <w:r w:rsidR="001E51DD" w:rsidRPr="00626B02">
        <w:rPr>
          <w:rFonts w:ascii="Times New Roman" w:hAnsi="Times New Roman"/>
          <w:sz w:val="26"/>
          <w:szCs w:val="26"/>
        </w:rPr>
        <w:t>13.01.10 Электромонтер по ремонту и обслуживанию электрооборудования (по отраслям)</w:t>
      </w:r>
      <w:r w:rsidRPr="00626B02">
        <w:rPr>
          <w:rFonts w:ascii="Times New Roman" w:hAnsi="Times New Roman"/>
          <w:sz w:val="26"/>
          <w:szCs w:val="26"/>
        </w:rPr>
        <w:t>:</w:t>
      </w:r>
    </w:p>
    <w:p w14:paraId="64549749" w14:textId="77777777" w:rsidR="002F3A21" w:rsidRPr="00626B02" w:rsidRDefault="002F3A21"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lastRenderedPageBreak/>
        <w:t>ЛР 1. Осознающий себя гражданином и защитником великой страны.</w:t>
      </w:r>
    </w:p>
    <w:p w14:paraId="1C3CA822" w14:textId="77777777" w:rsidR="002F3A21" w:rsidRPr="00626B02" w:rsidRDefault="002F3A21"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ЛР 5. Занимающий активную гражданскую позицию избирателя, </w:t>
      </w:r>
      <w:proofErr w:type="gramStart"/>
      <w:r w:rsidRPr="00626B02">
        <w:rPr>
          <w:rFonts w:ascii="Times New Roman" w:hAnsi="Times New Roman"/>
          <w:sz w:val="26"/>
          <w:szCs w:val="26"/>
        </w:rPr>
        <w:t>волонтера,  общественного</w:t>
      </w:r>
      <w:proofErr w:type="gramEnd"/>
      <w:r w:rsidRPr="00626B02">
        <w:rPr>
          <w:rFonts w:ascii="Times New Roman" w:hAnsi="Times New Roman"/>
          <w:sz w:val="26"/>
          <w:szCs w:val="26"/>
        </w:rPr>
        <w:t xml:space="preserve"> деятеля.</w:t>
      </w:r>
    </w:p>
    <w:p w14:paraId="5E0AE74F" w14:textId="77777777" w:rsidR="002F3A21" w:rsidRPr="00626B02" w:rsidRDefault="002F3A21"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ЛР 13. Соблюдающий и пропагандирующий правила здорового и </w:t>
      </w:r>
      <w:proofErr w:type="spellStart"/>
      <w:r w:rsidRPr="00626B02">
        <w:rPr>
          <w:rFonts w:ascii="Times New Roman" w:hAnsi="Times New Roman"/>
          <w:sz w:val="26"/>
          <w:szCs w:val="26"/>
        </w:rPr>
        <w:t>безопасногообраза</w:t>
      </w:r>
      <w:proofErr w:type="spellEnd"/>
      <w:r w:rsidRPr="00626B02">
        <w:rPr>
          <w:rFonts w:ascii="Times New Roman" w:hAnsi="Times New Roman"/>
          <w:sz w:val="26"/>
          <w:szCs w:val="26"/>
        </w:rPr>
        <w:t xml:space="preserve">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p w14:paraId="63589C10" w14:textId="77777777" w:rsidR="002F3A21" w:rsidRPr="00626B02" w:rsidRDefault="002F3A21"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ЛР 14. Заботящийся о защите окружающей среды, собственной и чужой  безопасности, в том числе цифровой.</w:t>
      </w:r>
    </w:p>
    <w:p w14:paraId="5F99040C" w14:textId="5967EDE6" w:rsidR="002F3A21" w:rsidRPr="00626B02" w:rsidRDefault="002F3A21"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ЛР 17. Способный к самообразованию и профессиональному развитию </w:t>
      </w:r>
      <w:proofErr w:type="gramStart"/>
      <w:r w:rsidRPr="00626B02">
        <w:rPr>
          <w:rFonts w:ascii="Times New Roman" w:hAnsi="Times New Roman"/>
          <w:sz w:val="26"/>
          <w:szCs w:val="26"/>
        </w:rPr>
        <w:t>по  специальности</w:t>
      </w:r>
      <w:proofErr w:type="gramEnd"/>
      <w:r w:rsidRPr="00626B02">
        <w:rPr>
          <w:rFonts w:ascii="Times New Roman" w:hAnsi="Times New Roman"/>
          <w:sz w:val="26"/>
          <w:szCs w:val="26"/>
        </w:rPr>
        <w:t>, содей-</w:t>
      </w:r>
      <w:proofErr w:type="spellStart"/>
      <w:r w:rsidRPr="00626B02">
        <w:rPr>
          <w:rFonts w:ascii="Times New Roman" w:hAnsi="Times New Roman"/>
          <w:sz w:val="26"/>
          <w:szCs w:val="26"/>
        </w:rPr>
        <w:t>ствующий</w:t>
      </w:r>
      <w:proofErr w:type="spellEnd"/>
      <w:r w:rsidRPr="00626B02">
        <w:rPr>
          <w:rFonts w:ascii="Times New Roman" w:hAnsi="Times New Roman"/>
          <w:sz w:val="26"/>
          <w:szCs w:val="26"/>
        </w:rPr>
        <w:t xml:space="preserve"> формированию положительного образа и поддержанию престижа своей профессии.</w:t>
      </w:r>
    </w:p>
    <w:p w14:paraId="1460873A" w14:textId="77777777" w:rsidR="006064BD" w:rsidRPr="00626B02" w:rsidRDefault="006064BD" w:rsidP="00626B02">
      <w:pPr>
        <w:spacing w:after="0" w:line="240" w:lineRule="auto"/>
        <w:ind w:firstLine="720"/>
        <w:jc w:val="both"/>
        <w:rPr>
          <w:rFonts w:ascii="Times New Roman" w:hAnsi="Times New Roman"/>
          <w:sz w:val="26"/>
          <w:szCs w:val="26"/>
        </w:rPr>
      </w:pPr>
    </w:p>
    <w:p w14:paraId="007F5972" w14:textId="77777777" w:rsidR="00E962A3" w:rsidRDefault="00E962A3" w:rsidP="00E962A3">
      <w:pPr>
        <w:pStyle w:val="af3"/>
        <w:jc w:val="center"/>
        <w:rPr>
          <w:rFonts w:ascii="Times New Roman" w:hAnsi="Times New Roman"/>
          <w:b/>
          <w:sz w:val="26"/>
          <w:szCs w:val="26"/>
        </w:rPr>
      </w:pPr>
    </w:p>
    <w:p w14:paraId="30972D8D" w14:textId="77777777" w:rsidR="00E962A3" w:rsidRDefault="00E962A3" w:rsidP="00E962A3">
      <w:pPr>
        <w:pStyle w:val="af3"/>
        <w:jc w:val="center"/>
        <w:rPr>
          <w:rFonts w:ascii="Times New Roman" w:hAnsi="Times New Roman"/>
          <w:b/>
          <w:sz w:val="26"/>
          <w:szCs w:val="26"/>
        </w:rPr>
      </w:pPr>
    </w:p>
    <w:p w14:paraId="32BB4A79" w14:textId="77777777" w:rsidR="00E962A3" w:rsidRDefault="00E962A3" w:rsidP="00E962A3">
      <w:pPr>
        <w:pStyle w:val="af3"/>
        <w:jc w:val="center"/>
        <w:rPr>
          <w:rFonts w:ascii="Times New Roman" w:hAnsi="Times New Roman"/>
          <w:b/>
          <w:sz w:val="26"/>
          <w:szCs w:val="26"/>
        </w:rPr>
      </w:pPr>
    </w:p>
    <w:p w14:paraId="5624D78A" w14:textId="77777777" w:rsidR="00E962A3" w:rsidRDefault="00E962A3" w:rsidP="00E962A3">
      <w:pPr>
        <w:pStyle w:val="af3"/>
        <w:jc w:val="center"/>
        <w:rPr>
          <w:rFonts w:ascii="Times New Roman" w:hAnsi="Times New Roman"/>
          <w:b/>
          <w:sz w:val="26"/>
          <w:szCs w:val="26"/>
        </w:rPr>
      </w:pPr>
    </w:p>
    <w:p w14:paraId="5E6DA794" w14:textId="77777777" w:rsidR="00E962A3" w:rsidRDefault="00E962A3" w:rsidP="00E962A3">
      <w:pPr>
        <w:pStyle w:val="af3"/>
        <w:jc w:val="center"/>
        <w:rPr>
          <w:rFonts w:ascii="Times New Roman" w:hAnsi="Times New Roman"/>
          <w:b/>
          <w:sz w:val="26"/>
          <w:szCs w:val="26"/>
        </w:rPr>
      </w:pPr>
    </w:p>
    <w:p w14:paraId="2FC2C437" w14:textId="77777777" w:rsidR="00E962A3" w:rsidRDefault="00E962A3" w:rsidP="00E962A3">
      <w:pPr>
        <w:pStyle w:val="af3"/>
        <w:jc w:val="center"/>
        <w:rPr>
          <w:rFonts w:ascii="Times New Roman" w:hAnsi="Times New Roman"/>
          <w:b/>
          <w:sz w:val="26"/>
          <w:szCs w:val="26"/>
        </w:rPr>
      </w:pPr>
    </w:p>
    <w:p w14:paraId="5DEE3796" w14:textId="77777777" w:rsidR="00E962A3" w:rsidRDefault="00E962A3" w:rsidP="00E962A3">
      <w:pPr>
        <w:pStyle w:val="af3"/>
        <w:jc w:val="center"/>
        <w:rPr>
          <w:rFonts w:ascii="Times New Roman" w:hAnsi="Times New Roman"/>
          <w:b/>
          <w:sz w:val="26"/>
          <w:szCs w:val="26"/>
        </w:rPr>
      </w:pPr>
    </w:p>
    <w:p w14:paraId="16D76BE2" w14:textId="77777777" w:rsidR="00E962A3" w:rsidRDefault="00E962A3" w:rsidP="00E962A3">
      <w:pPr>
        <w:pStyle w:val="af3"/>
        <w:jc w:val="center"/>
        <w:rPr>
          <w:rFonts w:ascii="Times New Roman" w:hAnsi="Times New Roman"/>
          <w:b/>
          <w:sz w:val="26"/>
          <w:szCs w:val="26"/>
        </w:rPr>
      </w:pPr>
    </w:p>
    <w:p w14:paraId="61527047" w14:textId="77777777" w:rsidR="00E962A3" w:rsidRDefault="00E962A3" w:rsidP="00E962A3">
      <w:pPr>
        <w:pStyle w:val="af3"/>
        <w:jc w:val="center"/>
        <w:rPr>
          <w:rFonts w:ascii="Times New Roman" w:hAnsi="Times New Roman"/>
          <w:b/>
          <w:sz w:val="26"/>
          <w:szCs w:val="26"/>
        </w:rPr>
      </w:pPr>
    </w:p>
    <w:p w14:paraId="32AA2FF5" w14:textId="77777777" w:rsidR="00E962A3" w:rsidRDefault="00E962A3" w:rsidP="00E962A3">
      <w:pPr>
        <w:pStyle w:val="af3"/>
        <w:jc w:val="center"/>
        <w:rPr>
          <w:rFonts w:ascii="Times New Roman" w:hAnsi="Times New Roman"/>
          <w:b/>
          <w:sz w:val="26"/>
          <w:szCs w:val="26"/>
        </w:rPr>
      </w:pPr>
    </w:p>
    <w:p w14:paraId="45FE8D84" w14:textId="77777777" w:rsidR="00E962A3" w:rsidRDefault="00E962A3" w:rsidP="00E962A3">
      <w:pPr>
        <w:pStyle w:val="af3"/>
        <w:jc w:val="center"/>
        <w:rPr>
          <w:rFonts w:ascii="Times New Roman" w:hAnsi="Times New Roman"/>
          <w:b/>
          <w:sz w:val="26"/>
          <w:szCs w:val="26"/>
        </w:rPr>
      </w:pPr>
    </w:p>
    <w:p w14:paraId="5187CDAE" w14:textId="77777777" w:rsidR="00E962A3" w:rsidRDefault="00E962A3" w:rsidP="00E962A3">
      <w:pPr>
        <w:pStyle w:val="af3"/>
        <w:jc w:val="center"/>
        <w:rPr>
          <w:rFonts w:ascii="Times New Roman" w:hAnsi="Times New Roman"/>
          <w:b/>
          <w:sz w:val="26"/>
          <w:szCs w:val="26"/>
        </w:rPr>
      </w:pPr>
    </w:p>
    <w:p w14:paraId="61EA660C" w14:textId="77777777" w:rsidR="00E962A3" w:rsidRDefault="00E962A3" w:rsidP="00E962A3">
      <w:pPr>
        <w:pStyle w:val="af3"/>
        <w:jc w:val="center"/>
        <w:rPr>
          <w:rFonts w:ascii="Times New Roman" w:hAnsi="Times New Roman"/>
          <w:b/>
          <w:sz w:val="26"/>
          <w:szCs w:val="26"/>
        </w:rPr>
      </w:pPr>
    </w:p>
    <w:p w14:paraId="7859D264" w14:textId="77777777" w:rsidR="00E962A3" w:rsidRDefault="00E962A3" w:rsidP="00E962A3">
      <w:pPr>
        <w:pStyle w:val="af3"/>
        <w:jc w:val="center"/>
        <w:rPr>
          <w:rFonts w:ascii="Times New Roman" w:hAnsi="Times New Roman"/>
          <w:b/>
          <w:sz w:val="26"/>
          <w:szCs w:val="26"/>
        </w:rPr>
      </w:pPr>
    </w:p>
    <w:p w14:paraId="28E94615" w14:textId="77777777" w:rsidR="00E962A3" w:rsidRDefault="00E962A3" w:rsidP="00E962A3">
      <w:pPr>
        <w:pStyle w:val="af3"/>
        <w:jc w:val="center"/>
        <w:rPr>
          <w:rFonts w:ascii="Times New Roman" w:hAnsi="Times New Roman"/>
          <w:b/>
          <w:sz w:val="26"/>
          <w:szCs w:val="26"/>
        </w:rPr>
      </w:pPr>
    </w:p>
    <w:p w14:paraId="183261EF" w14:textId="77777777" w:rsidR="00E962A3" w:rsidRDefault="00E962A3" w:rsidP="00E962A3">
      <w:pPr>
        <w:pStyle w:val="af3"/>
        <w:jc w:val="center"/>
        <w:rPr>
          <w:rFonts w:ascii="Times New Roman" w:hAnsi="Times New Roman"/>
          <w:b/>
          <w:sz w:val="26"/>
          <w:szCs w:val="26"/>
        </w:rPr>
      </w:pPr>
    </w:p>
    <w:p w14:paraId="5FE3BA2E" w14:textId="77777777" w:rsidR="00E962A3" w:rsidRDefault="00E962A3" w:rsidP="00E962A3">
      <w:pPr>
        <w:pStyle w:val="af3"/>
        <w:jc w:val="center"/>
        <w:rPr>
          <w:rFonts w:ascii="Times New Roman" w:hAnsi="Times New Roman"/>
          <w:b/>
          <w:sz w:val="26"/>
          <w:szCs w:val="26"/>
        </w:rPr>
      </w:pPr>
    </w:p>
    <w:p w14:paraId="3E6A64EE" w14:textId="77777777" w:rsidR="00E962A3" w:rsidRDefault="00E962A3" w:rsidP="00E962A3">
      <w:pPr>
        <w:pStyle w:val="af3"/>
        <w:jc w:val="center"/>
        <w:rPr>
          <w:rFonts w:ascii="Times New Roman" w:hAnsi="Times New Roman"/>
          <w:b/>
          <w:sz w:val="26"/>
          <w:szCs w:val="26"/>
        </w:rPr>
      </w:pPr>
    </w:p>
    <w:p w14:paraId="12AEDFB9" w14:textId="77777777" w:rsidR="00E962A3" w:rsidRDefault="00E962A3" w:rsidP="00E962A3">
      <w:pPr>
        <w:pStyle w:val="af3"/>
        <w:jc w:val="center"/>
        <w:rPr>
          <w:rFonts w:ascii="Times New Roman" w:hAnsi="Times New Roman"/>
          <w:b/>
          <w:sz w:val="26"/>
          <w:szCs w:val="26"/>
        </w:rPr>
      </w:pPr>
    </w:p>
    <w:p w14:paraId="59C966D7" w14:textId="77777777" w:rsidR="00E962A3" w:rsidRDefault="00E962A3" w:rsidP="00E962A3">
      <w:pPr>
        <w:pStyle w:val="af3"/>
        <w:jc w:val="center"/>
        <w:rPr>
          <w:rFonts w:ascii="Times New Roman" w:hAnsi="Times New Roman"/>
          <w:b/>
          <w:sz w:val="26"/>
          <w:szCs w:val="26"/>
        </w:rPr>
      </w:pPr>
    </w:p>
    <w:p w14:paraId="1E7B2D82" w14:textId="77777777" w:rsidR="00E962A3" w:rsidRDefault="00E962A3" w:rsidP="00E962A3">
      <w:pPr>
        <w:pStyle w:val="af3"/>
        <w:jc w:val="center"/>
        <w:rPr>
          <w:rFonts w:ascii="Times New Roman" w:hAnsi="Times New Roman"/>
          <w:b/>
          <w:sz w:val="26"/>
          <w:szCs w:val="26"/>
        </w:rPr>
      </w:pPr>
    </w:p>
    <w:p w14:paraId="768DA12D" w14:textId="77777777" w:rsidR="00E962A3" w:rsidRDefault="00E962A3" w:rsidP="00E962A3">
      <w:pPr>
        <w:pStyle w:val="af3"/>
        <w:jc w:val="center"/>
        <w:rPr>
          <w:rFonts w:ascii="Times New Roman" w:hAnsi="Times New Roman"/>
          <w:b/>
          <w:sz w:val="26"/>
          <w:szCs w:val="26"/>
        </w:rPr>
      </w:pPr>
    </w:p>
    <w:p w14:paraId="326D2A18" w14:textId="77777777" w:rsidR="00E962A3" w:rsidRDefault="00E962A3" w:rsidP="00E962A3">
      <w:pPr>
        <w:pStyle w:val="af3"/>
        <w:jc w:val="center"/>
        <w:rPr>
          <w:rFonts w:ascii="Times New Roman" w:hAnsi="Times New Roman"/>
          <w:b/>
          <w:sz w:val="26"/>
          <w:szCs w:val="26"/>
        </w:rPr>
      </w:pPr>
    </w:p>
    <w:p w14:paraId="20F4A02E" w14:textId="77777777" w:rsidR="00E962A3" w:rsidRDefault="00E962A3" w:rsidP="00E962A3">
      <w:pPr>
        <w:pStyle w:val="af3"/>
        <w:jc w:val="center"/>
        <w:rPr>
          <w:rFonts w:ascii="Times New Roman" w:hAnsi="Times New Roman"/>
          <w:b/>
          <w:sz w:val="26"/>
          <w:szCs w:val="26"/>
        </w:rPr>
      </w:pPr>
    </w:p>
    <w:p w14:paraId="63B1C6CC" w14:textId="77777777" w:rsidR="00E962A3" w:rsidRDefault="00E962A3" w:rsidP="00E962A3">
      <w:pPr>
        <w:pStyle w:val="af3"/>
        <w:jc w:val="center"/>
        <w:rPr>
          <w:rFonts w:ascii="Times New Roman" w:hAnsi="Times New Roman"/>
          <w:b/>
          <w:sz w:val="26"/>
          <w:szCs w:val="26"/>
        </w:rPr>
      </w:pPr>
    </w:p>
    <w:p w14:paraId="362461E4" w14:textId="77777777" w:rsidR="00E962A3" w:rsidRDefault="00E962A3" w:rsidP="00E962A3">
      <w:pPr>
        <w:pStyle w:val="af3"/>
        <w:jc w:val="center"/>
        <w:rPr>
          <w:rFonts w:ascii="Times New Roman" w:hAnsi="Times New Roman"/>
          <w:b/>
          <w:sz w:val="26"/>
          <w:szCs w:val="26"/>
        </w:rPr>
      </w:pPr>
    </w:p>
    <w:p w14:paraId="2CCC433E" w14:textId="77777777" w:rsidR="00E962A3" w:rsidRDefault="00E962A3" w:rsidP="00E962A3">
      <w:pPr>
        <w:pStyle w:val="af3"/>
        <w:jc w:val="center"/>
        <w:rPr>
          <w:rFonts w:ascii="Times New Roman" w:hAnsi="Times New Roman"/>
          <w:b/>
          <w:sz w:val="26"/>
          <w:szCs w:val="26"/>
        </w:rPr>
      </w:pPr>
    </w:p>
    <w:p w14:paraId="333C6C14" w14:textId="77777777" w:rsidR="00E962A3" w:rsidRDefault="00E962A3" w:rsidP="00E962A3">
      <w:pPr>
        <w:pStyle w:val="af3"/>
        <w:jc w:val="center"/>
        <w:rPr>
          <w:rFonts w:ascii="Times New Roman" w:hAnsi="Times New Roman"/>
          <w:b/>
          <w:sz w:val="26"/>
          <w:szCs w:val="26"/>
        </w:rPr>
      </w:pPr>
    </w:p>
    <w:p w14:paraId="300B0AD7" w14:textId="77777777" w:rsidR="00E962A3" w:rsidRDefault="00E962A3" w:rsidP="00E962A3">
      <w:pPr>
        <w:pStyle w:val="af3"/>
        <w:jc w:val="center"/>
        <w:rPr>
          <w:rFonts w:ascii="Times New Roman" w:hAnsi="Times New Roman"/>
          <w:b/>
          <w:sz w:val="26"/>
          <w:szCs w:val="26"/>
        </w:rPr>
      </w:pPr>
    </w:p>
    <w:p w14:paraId="32ABB033" w14:textId="77777777" w:rsidR="00E962A3" w:rsidRDefault="00E962A3" w:rsidP="00E962A3">
      <w:pPr>
        <w:pStyle w:val="af3"/>
        <w:jc w:val="center"/>
        <w:rPr>
          <w:rFonts w:ascii="Times New Roman" w:hAnsi="Times New Roman"/>
          <w:b/>
          <w:sz w:val="26"/>
          <w:szCs w:val="26"/>
        </w:rPr>
      </w:pPr>
    </w:p>
    <w:p w14:paraId="7F93630C" w14:textId="77777777" w:rsidR="00E962A3" w:rsidRDefault="00E962A3" w:rsidP="00E962A3">
      <w:pPr>
        <w:pStyle w:val="af3"/>
        <w:jc w:val="center"/>
        <w:rPr>
          <w:rFonts w:ascii="Times New Roman" w:hAnsi="Times New Roman"/>
          <w:b/>
          <w:sz w:val="26"/>
          <w:szCs w:val="26"/>
        </w:rPr>
      </w:pPr>
    </w:p>
    <w:p w14:paraId="544BD159" w14:textId="77777777" w:rsidR="00E962A3" w:rsidRDefault="00E962A3" w:rsidP="00E962A3">
      <w:pPr>
        <w:pStyle w:val="af3"/>
        <w:jc w:val="center"/>
        <w:rPr>
          <w:rFonts w:ascii="Times New Roman" w:hAnsi="Times New Roman"/>
          <w:b/>
          <w:sz w:val="26"/>
          <w:szCs w:val="26"/>
        </w:rPr>
      </w:pPr>
    </w:p>
    <w:p w14:paraId="7BAB2543" w14:textId="77777777" w:rsidR="00E962A3" w:rsidRDefault="00E962A3" w:rsidP="00E962A3">
      <w:pPr>
        <w:pStyle w:val="af3"/>
        <w:jc w:val="center"/>
        <w:rPr>
          <w:rFonts w:ascii="Times New Roman" w:hAnsi="Times New Roman"/>
          <w:b/>
          <w:sz w:val="26"/>
          <w:szCs w:val="26"/>
        </w:rPr>
      </w:pPr>
    </w:p>
    <w:p w14:paraId="6FC164B0" w14:textId="77777777" w:rsidR="00E962A3" w:rsidRDefault="00E962A3" w:rsidP="00E962A3">
      <w:pPr>
        <w:pStyle w:val="af3"/>
        <w:jc w:val="center"/>
        <w:rPr>
          <w:rFonts w:ascii="Times New Roman" w:hAnsi="Times New Roman"/>
          <w:b/>
          <w:sz w:val="26"/>
          <w:szCs w:val="26"/>
        </w:rPr>
      </w:pPr>
    </w:p>
    <w:p w14:paraId="4A9780A7" w14:textId="77777777" w:rsidR="00E962A3" w:rsidRPr="001A240B" w:rsidRDefault="00E962A3" w:rsidP="00E962A3">
      <w:pPr>
        <w:pStyle w:val="af3"/>
        <w:jc w:val="center"/>
        <w:rPr>
          <w:rFonts w:ascii="Times New Roman" w:hAnsi="Times New Roman"/>
          <w:b/>
          <w:sz w:val="26"/>
          <w:szCs w:val="26"/>
        </w:rPr>
      </w:pPr>
      <w:r w:rsidRPr="001A240B">
        <w:rPr>
          <w:rFonts w:ascii="Times New Roman" w:hAnsi="Times New Roman"/>
          <w:b/>
          <w:sz w:val="26"/>
          <w:szCs w:val="26"/>
        </w:rPr>
        <w:lastRenderedPageBreak/>
        <w:t>2. Планирование внеаудиторной самостоятельной работы</w:t>
      </w:r>
    </w:p>
    <w:p w14:paraId="1B7F3CD3" w14:textId="77777777" w:rsidR="002F3A21" w:rsidRPr="00626B02" w:rsidRDefault="002F3A21" w:rsidP="00626B02">
      <w:pPr>
        <w:pStyle w:val="a6"/>
        <w:ind w:left="785" w:firstLine="0"/>
        <w:rPr>
          <w:b/>
          <w:bCs/>
          <w:sz w:val="26"/>
          <w:szCs w:val="26"/>
        </w:rPr>
      </w:pPr>
    </w:p>
    <w:tbl>
      <w:tblPr>
        <w:tblStyle w:val="12"/>
        <w:tblW w:w="0" w:type="auto"/>
        <w:tblLook w:val="04A0" w:firstRow="1" w:lastRow="0" w:firstColumn="1" w:lastColumn="0" w:noHBand="0" w:noVBand="1"/>
      </w:tblPr>
      <w:tblGrid>
        <w:gridCol w:w="765"/>
        <w:gridCol w:w="1471"/>
        <w:gridCol w:w="3671"/>
        <w:gridCol w:w="3947"/>
      </w:tblGrid>
      <w:tr w:rsidR="002F3A21" w:rsidRPr="00626B02" w14:paraId="2FFB4C11" w14:textId="77777777" w:rsidTr="002F3A21">
        <w:tc>
          <w:tcPr>
            <w:tcW w:w="817" w:type="dxa"/>
          </w:tcPr>
          <w:p w14:paraId="7BD622BB"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 п/п</w:t>
            </w:r>
          </w:p>
        </w:tc>
        <w:tc>
          <w:tcPr>
            <w:tcW w:w="992" w:type="dxa"/>
          </w:tcPr>
          <w:p w14:paraId="60FF4FE0"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 темы программы</w:t>
            </w:r>
          </w:p>
        </w:tc>
        <w:tc>
          <w:tcPr>
            <w:tcW w:w="3969" w:type="dxa"/>
          </w:tcPr>
          <w:p w14:paraId="3DA82C9A"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Наименование темы программы</w:t>
            </w:r>
          </w:p>
        </w:tc>
        <w:tc>
          <w:tcPr>
            <w:tcW w:w="4359" w:type="dxa"/>
          </w:tcPr>
          <w:p w14:paraId="77C3DCD2"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Задание для выполнения внеаудиторной самостоятельной работы студента</w:t>
            </w:r>
          </w:p>
        </w:tc>
      </w:tr>
      <w:tr w:rsidR="002F3A21" w:rsidRPr="00626B02" w14:paraId="55056AC3" w14:textId="77777777" w:rsidTr="002F3A21">
        <w:tc>
          <w:tcPr>
            <w:tcW w:w="817" w:type="dxa"/>
          </w:tcPr>
          <w:p w14:paraId="56A1F1AE"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1.</w:t>
            </w:r>
          </w:p>
        </w:tc>
        <w:tc>
          <w:tcPr>
            <w:tcW w:w="992" w:type="dxa"/>
          </w:tcPr>
          <w:p w14:paraId="1DC18152"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r w:rsidRPr="00626B02">
              <w:rPr>
                <w:rFonts w:ascii="Times New Roman" w:eastAsia="Times New Roman" w:hAnsi="Times New Roman"/>
                <w:bCs/>
                <w:sz w:val="26"/>
                <w:szCs w:val="26"/>
              </w:rPr>
              <w:t>Тема 1.1</w:t>
            </w:r>
          </w:p>
          <w:p w14:paraId="238AE9DA" w14:textId="77777777" w:rsidR="002F3A21" w:rsidRPr="00626B02" w:rsidRDefault="002F3A21" w:rsidP="00626B02">
            <w:pPr>
              <w:jc w:val="both"/>
              <w:rPr>
                <w:rFonts w:ascii="Times New Roman" w:eastAsia="Times New Roman" w:hAnsi="Times New Roman"/>
                <w:sz w:val="26"/>
                <w:szCs w:val="26"/>
              </w:rPr>
            </w:pPr>
          </w:p>
        </w:tc>
        <w:tc>
          <w:tcPr>
            <w:tcW w:w="3969" w:type="dxa"/>
          </w:tcPr>
          <w:p w14:paraId="233A197A"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Обеспечение личной безопасности и сохранение здоровья</w:t>
            </w:r>
          </w:p>
          <w:p w14:paraId="06F02987" w14:textId="77777777" w:rsidR="002F3A21" w:rsidRPr="00626B02" w:rsidRDefault="002F3A21" w:rsidP="00626B02">
            <w:pPr>
              <w:jc w:val="both"/>
              <w:rPr>
                <w:rFonts w:ascii="Times New Roman" w:eastAsia="Times New Roman" w:hAnsi="Times New Roman"/>
                <w:sz w:val="26"/>
                <w:szCs w:val="26"/>
              </w:rPr>
            </w:pPr>
          </w:p>
        </w:tc>
        <w:tc>
          <w:tcPr>
            <w:tcW w:w="4359" w:type="dxa"/>
          </w:tcPr>
          <w:p w14:paraId="4675C91B" w14:textId="77777777" w:rsidR="002F3A21" w:rsidRPr="00626B02" w:rsidRDefault="002F3A21" w:rsidP="00626B02">
            <w:pPr>
              <w:numPr>
                <w:ilvl w:val="0"/>
                <w:numId w:val="30"/>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w:t>
            </w:r>
            <w:proofErr w:type="gramStart"/>
            <w:r w:rsidRPr="00626B02">
              <w:rPr>
                <w:rFonts w:ascii="Times New Roman" w:eastAsia="Times New Roman" w:hAnsi="Times New Roman"/>
                <w:sz w:val="26"/>
                <w:szCs w:val="26"/>
              </w:rPr>
              <w:t>Факторы</w:t>
            </w:r>
            <w:proofErr w:type="gramEnd"/>
            <w:r w:rsidRPr="00626B02">
              <w:rPr>
                <w:rFonts w:ascii="Times New Roman" w:eastAsia="Times New Roman" w:hAnsi="Times New Roman"/>
                <w:sz w:val="26"/>
                <w:szCs w:val="26"/>
              </w:rPr>
              <w:t xml:space="preserve"> способствующие укреплению здоровья.»</w:t>
            </w:r>
          </w:p>
          <w:p w14:paraId="2FB0D8F7" w14:textId="77777777" w:rsidR="002F3A21" w:rsidRPr="00626B02" w:rsidRDefault="002F3A21" w:rsidP="00626B02">
            <w:pPr>
              <w:numPr>
                <w:ilvl w:val="0"/>
                <w:numId w:val="30"/>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«Табачный дым его составные части»</w:t>
            </w:r>
          </w:p>
          <w:p w14:paraId="2E805280" w14:textId="77777777" w:rsidR="002F3A21" w:rsidRPr="00626B02" w:rsidRDefault="002F3A21" w:rsidP="00626B02">
            <w:pPr>
              <w:numPr>
                <w:ilvl w:val="0"/>
                <w:numId w:val="30"/>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«Пассивное курение  и его влияние на здоровье»</w:t>
            </w:r>
          </w:p>
          <w:p w14:paraId="0BE9B904" w14:textId="77777777" w:rsidR="002F3A21" w:rsidRPr="00626B02" w:rsidRDefault="002F3A21" w:rsidP="00626B02">
            <w:pPr>
              <w:numPr>
                <w:ilvl w:val="0"/>
                <w:numId w:val="30"/>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«Алкоголь и его влияние на здоровье человека.»</w:t>
            </w:r>
          </w:p>
          <w:p w14:paraId="206B90FE" w14:textId="77777777" w:rsidR="002F3A21" w:rsidRPr="00626B02" w:rsidRDefault="002F3A21" w:rsidP="00626B02">
            <w:pPr>
              <w:numPr>
                <w:ilvl w:val="0"/>
                <w:numId w:val="30"/>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Составить кроссворд тема: «Наркотики, наркомания, социальные последствия"</w:t>
            </w:r>
          </w:p>
          <w:p w14:paraId="59A61F23" w14:textId="77777777" w:rsidR="002F3A21" w:rsidRPr="00626B02" w:rsidRDefault="002F3A21" w:rsidP="00626B02">
            <w:pPr>
              <w:numPr>
                <w:ilvl w:val="0"/>
                <w:numId w:val="30"/>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презентацию на тему: «Я выбираю жизнь» (профилактика СПИДа, мы за ЗОЖ)</w:t>
            </w:r>
          </w:p>
        </w:tc>
      </w:tr>
      <w:tr w:rsidR="002F3A21" w:rsidRPr="00626B02" w14:paraId="02283731" w14:textId="77777777" w:rsidTr="002F3A21">
        <w:tc>
          <w:tcPr>
            <w:tcW w:w="817" w:type="dxa"/>
          </w:tcPr>
          <w:p w14:paraId="4BDDAE01"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2.</w:t>
            </w:r>
          </w:p>
        </w:tc>
        <w:tc>
          <w:tcPr>
            <w:tcW w:w="992" w:type="dxa"/>
          </w:tcPr>
          <w:p w14:paraId="12693D2C"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r w:rsidRPr="00626B02">
              <w:rPr>
                <w:rFonts w:ascii="Times New Roman" w:eastAsia="Times New Roman" w:hAnsi="Times New Roman"/>
                <w:bCs/>
                <w:sz w:val="26"/>
                <w:szCs w:val="26"/>
              </w:rPr>
              <w:t>Тема 2.1.</w:t>
            </w:r>
          </w:p>
          <w:p w14:paraId="6A5C8E88"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p>
        </w:tc>
        <w:tc>
          <w:tcPr>
            <w:tcW w:w="3969" w:type="dxa"/>
          </w:tcPr>
          <w:p w14:paraId="7BD4F788"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Виды жизненных ситуаций</w:t>
            </w:r>
          </w:p>
          <w:p w14:paraId="34290D79" w14:textId="77777777" w:rsidR="002F3A21" w:rsidRPr="00626B02" w:rsidRDefault="002F3A21" w:rsidP="00626B02">
            <w:pPr>
              <w:jc w:val="both"/>
              <w:rPr>
                <w:rFonts w:ascii="Times New Roman" w:eastAsia="Times New Roman" w:hAnsi="Times New Roman"/>
                <w:bCs/>
                <w:sz w:val="26"/>
                <w:szCs w:val="26"/>
              </w:rPr>
            </w:pPr>
          </w:p>
        </w:tc>
        <w:tc>
          <w:tcPr>
            <w:tcW w:w="4359" w:type="dxa"/>
          </w:tcPr>
          <w:p w14:paraId="25F6B88B" w14:textId="77777777" w:rsidR="002F3A21" w:rsidRPr="00626B02" w:rsidRDefault="002F3A21" w:rsidP="00626B02">
            <w:pPr>
              <w:numPr>
                <w:ilvl w:val="0"/>
                <w:numId w:val="31"/>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«Классификация чрезвычайных ситуаций».</w:t>
            </w:r>
          </w:p>
          <w:p w14:paraId="05128152" w14:textId="77777777" w:rsidR="002F3A21" w:rsidRPr="00626B02" w:rsidRDefault="002F3A21" w:rsidP="00626B02">
            <w:pPr>
              <w:numPr>
                <w:ilvl w:val="0"/>
                <w:numId w:val="31"/>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«Характеристика ЧС природного характера наиболее вероятных для Томской области и Александровского района».</w:t>
            </w:r>
          </w:p>
          <w:p w14:paraId="31F7CB94" w14:textId="77777777" w:rsidR="002F3A21" w:rsidRPr="00626B02" w:rsidRDefault="002F3A21" w:rsidP="00626B02">
            <w:pPr>
              <w:numPr>
                <w:ilvl w:val="0"/>
                <w:numId w:val="31"/>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«Характеристика ЧС техногенного характера наиболее вероятных для Томской области и Александровского района».</w:t>
            </w:r>
          </w:p>
          <w:p w14:paraId="0A49CDBA" w14:textId="77777777" w:rsidR="002F3A21" w:rsidRPr="00626B02" w:rsidRDefault="002F3A21" w:rsidP="00626B02">
            <w:pPr>
              <w:numPr>
                <w:ilvl w:val="0"/>
                <w:numId w:val="31"/>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 xml:space="preserve">Составить ситуационную задачу (используя алгоритмы поведения или модели поведения) и решить её.  Тема: «Поведение человека  в условиях ЧС природного характера» </w:t>
            </w:r>
          </w:p>
          <w:p w14:paraId="4C660DB2" w14:textId="77777777" w:rsidR="002F3A21" w:rsidRPr="00626B02" w:rsidRDefault="002F3A21" w:rsidP="00626B02">
            <w:pPr>
              <w:numPr>
                <w:ilvl w:val="0"/>
                <w:numId w:val="31"/>
              </w:numPr>
              <w:ind w:left="332" w:hanging="273"/>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 xml:space="preserve">Составить ситуационную задачу (используя алгоритмы </w:t>
            </w:r>
            <w:r w:rsidRPr="00626B02">
              <w:rPr>
                <w:rFonts w:ascii="Times New Roman" w:eastAsia="Times New Roman" w:hAnsi="Times New Roman"/>
                <w:sz w:val="26"/>
                <w:szCs w:val="26"/>
              </w:rPr>
              <w:lastRenderedPageBreak/>
              <w:t xml:space="preserve">поведения или модели поведения) и решить ее. Тема: «Поведение человека  в условиях ЧС техногенного характера» </w:t>
            </w:r>
          </w:p>
        </w:tc>
      </w:tr>
      <w:tr w:rsidR="002F3A21" w:rsidRPr="00626B02" w14:paraId="042960F5" w14:textId="77777777" w:rsidTr="002F3A21">
        <w:tc>
          <w:tcPr>
            <w:tcW w:w="817" w:type="dxa"/>
          </w:tcPr>
          <w:p w14:paraId="5BD9F7E4"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lastRenderedPageBreak/>
              <w:t>3.</w:t>
            </w:r>
          </w:p>
        </w:tc>
        <w:tc>
          <w:tcPr>
            <w:tcW w:w="992" w:type="dxa"/>
          </w:tcPr>
          <w:p w14:paraId="5407BC4C"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r w:rsidRPr="00626B02">
              <w:rPr>
                <w:rFonts w:ascii="Times New Roman" w:eastAsia="Times New Roman" w:hAnsi="Times New Roman"/>
                <w:bCs/>
                <w:sz w:val="26"/>
                <w:szCs w:val="26"/>
              </w:rPr>
              <w:t>Тема 2.2.</w:t>
            </w:r>
          </w:p>
          <w:p w14:paraId="47CF919E"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p>
        </w:tc>
        <w:tc>
          <w:tcPr>
            <w:tcW w:w="3969" w:type="dxa"/>
          </w:tcPr>
          <w:p w14:paraId="0112245B"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Гражданская оборона – составная часть обороноспособности страны</w:t>
            </w:r>
          </w:p>
          <w:p w14:paraId="30097540" w14:textId="77777777" w:rsidR="002F3A21" w:rsidRPr="00626B02" w:rsidRDefault="002F3A21" w:rsidP="00626B02">
            <w:pPr>
              <w:jc w:val="both"/>
              <w:rPr>
                <w:rFonts w:ascii="Times New Roman" w:eastAsia="Times New Roman" w:hAnsi="Times New Roman"/>
                <w:bCs/>
                <w:sz w:val="26"/>
                <w:szCs w:val="26"/>
              </w:rPr>
            </w:pPr>
          </w:p>
        </w:tc>
        <w:tc>
          <w:tcPr>
            <w:tcW w:w="4359" w:type="dxa"/>
          </w:tcPr>
          <w:p w14:paraId="75E3E8F2" w14:textId="77777777" w:rsidR="002F3A21" w:rsidRPr="00626B02" w:rsidRDefault="002F3A21" w:rsidP="00626B02">
            <w:pPr>
              <w:numPr>
                <w:ilvl w:val="0"/>
                <w:numId w:val="32"/>
              </w:numPr>
              <w:ind w:left="313" w:hanging="288"/>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презентации на тему: «Чрезвычайные ситуации военного времени»</w:t>
            </w:r>
          </w:p>
          <w:p w14:paraId="436C894F" w14:textId="77777777" w:rsidR="002F3A21" w:rsidRPr="00626B02" w:rsidRDefault="002F3A21" w:rsidP="00626B02">
            <w:pPr>
              <w:numPr>
                <w:ilvl w:val="0"/>
                <w:numId w:val="32"/>
              </w:numPr>
              <w:ind w:left="313" w:hanging="288"/>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презентации на тему: «Современные средства поражения и их поражающие факторы»</w:t>
            </w:r>
          </w:p>
          <w:p w14:paraId="35DC6175" w14:textId="77777777" w:rsidR="002F3A21" w:rsidRPr="00626B02" w:rsidRDefault="002F3A21" w:rsidP="00626B02">
            <w:pPr>
              <w:numPr>
                <w:ilvl w:val="0"/>
                <w:numId w:val="32"/>
              </w:numPr>
              <w:ind w:left="313" w:hanging="288"/>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«Инженерная защита в системе обеспечения безопасности».</w:t>
            </w:r>
          </w:p>
          <w:p w14:paraId="6293A376" w14:textId="77777777" w:rsidR="002F3A21" w:rsidRPr="00626B02" w:rsidRDefault="002F3A21" w:rsidP="00626B02">
            <w:pPr>
              <w:ind w:left="308" w:hanging="283"/>
              <w:jc w:val="both"/>
              <w:rPr>
                <w:rFonts w:ascii="Times New Roman" w:eastAsia="Times New Roman" w:hAnsi="Times New Roman"/>
                <w:sz w:val="26"/>
                <w:szCs w:val="26"/>
              </w:rPr>
            </w:pPr>
            <w:r w:rsidRPr="00626B02">
              <w:rPr>
                <w:rFonts w:ascii="Times New Roman" w:eastAsia="Times New Roman" w:hAnsi="Times New Roman"/>
                <w:sz w:val="26"/>
                <w:szCs w:val="26"/>
              </w:rPr>
              <w:t>4.   Подготовить реферат на тему: «Космические опасности: мифы и реальность».</w:t>
            </w:r>
          </w:p>
          <w:p w14:paraId="54F2DD87" w14:textId="77777777" w:rsidR="002F3A21" w:rsidRPr="00626B02" w:rsidRDefault="002F3A21" w:rsidP="00626B02">
            <w:pPr>
              <w:ind w:left="313" w:hanging="288"/>
              <w:jc w:val="both"/>
              <w:rPr>
                <w:rFonts w:ascii="Times New Roman" w:eastAsia="Times New Roman" w:hAnsi="Times New Roman"/>
                <w:sz w:val="26"/>
                <w:szCs w:val="26"/>
              </w:rPr>
            </w:pPr>
            <w:r w:rsidRPr="00626B02">
              <w:rPr>
                <w:rFonts w:ascii="Times New Roman" w:eastAsia="Times New Roman" w:hAnsi="Times New Roman"/>
                <w:sz w:val="26"/>
                <w:szCs w:val="26"/>
              </w:rPr>
              <w:t>5.  Подготовить презентацию на тему: «Средства индивидуальной и коллективной  защиты».</w:t>
            </w:r>
          </w:p>
        </w:tc>
      </w:tr>
      <w:tr w:rsidR="002F3A21" w:rsidRPr="00626B02" w14:paraId="5BB84D44" w14:textId="77777777" w:rsidTr="002F3A21">
        <w:tc>
          <w:tcPr>
            <w:tcW w:w="817" w:type="dxa"/>
          </w:tcPr>
          <w:p w14:paraId="42795379"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4.</w:t>
            </w:r>
          </w:p>
        </w:tc>
        <w:tc>
          <w:tcPr>
            <w:tcW w:w="992" w:type="dxa"/>
          </w:tcPr>
          <w:p w14:paraId="438412D6"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Тема 2.3.</w:t>
            </w:r>
          </w:p>
          <w:p w14:paraId="3CD37954"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p>
        </w:tc>
        <w:tc>
          <w:tcPr>
            <w:tcW w:w="3969" w:type="dxa"/>
          </w:tcPr>
          <w:p w14:paraId="17E26056"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Защита человека в ЧС</w:t>
            </w:r>
          </w:p>
          <w:p w14:paraId="62968E65" w14:textId="77777777" w:rsidR="002F3A21" w:rsidRPr="00626B02" w:rsidRDefault="002F3A21" w:rsidP="00626B02">
            <w:pPr>
              <w:jc w:val="both"/>
              <w:rPr>
                <w:rFonts w:ascii="Times New Roman" w:eastAsia="Times New Roman" w:hAnsi="Times New Roman"/>
                <w:sz w:val="26"/>
                <w:szCs w:val="26"/>
              </w:rPr>
            </w:pPr>
          </w:p>
        </w:tc>
        <w:tc>
          <w:tcPr>
            <w:tcW w:w="4359" w:type="dxa"/>
          </w:tcPr>
          <w:p w14:paraId="44E199A6" w14:textId="77777777" w:rsidR="002F3A21" w:rsidRPr="00626B02" w:rsidRDefault="002F3A21" w:rsidP="00626B02">
            <w:pPr>
              <w:numPr>
                <w:ilvl w:val="0"/>
                <w:numId w:val="33"/>
              </w:numPr>
              <w:ind w:left="313" w:hanging="288"/>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Составить ситуационную задачу  (алгоритмы поведения или модели поведения) и решить ее. Тема: «Поведение  человека в условиях  террористического акта, захвате заложников».</w:t>
            </w:r>
          </w:p>
          <w:p w14:paraId="1DD050CB" w14:textId="77777777" w:rsidR="002F3A21" w:rsidRPr="00626B02" w:rsidRDefault="002F3A21" w:rsidP="00626B02">
            <w:pPr>
              <w:numPr>
                <w:ilvl w:val="0"/>
                <w:numId w:val="33"/>
              </w:numPr>
              <w:ind w:left="313" w:hanging="288"/>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презентацию на тему: «Терроризм как основная опасность современности»</w:t>
            </w:r>
          </w:p>
        </w:tc>
      </w:tr>
      <w:tr w:rsidR="002F3A21" w:rsidRPr="00626B02" w14:paraId="000D8435" w14:textId="77777777" w:rsidTr="002F3A21">
        <w:tc>
          <w:tcPr>
            <w:tcW w:w="817" w:type="dxa"/>
          </w:tcPr>
          <w:p w14:paraId="48791B85"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5.</w:t>
            </w:r>
          </w:p>
        </w:tc>
        <w:tc>
          <w:tcPr>
            <w:tcW w:w="992" w:type="dxa"/>
          </w:tcPr>
          <w:p w14:paraId="692193C8"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Тема 3.2</w:t>
            </w:r>
          </w:p>
          <w:p w14:paraId="482F5106" w14:textId="77777777" w:rsidR="002F3A21" w:rsidRPr="00626B02" w:rsidRDefault="002F3A21" w:rsidP="00626B02">
            <w:pPr>
              <w:jc w:val="both"/>
              <w:rPr>
                <w:rFonts w:ascii="Times New Roman" w:eastAsia="Times New Roman" w:hAnsi="Times New Roman"/>
                <w:bCs/>
                <w:sz w:val="26"/>
                <w:szCs w:val="26"/>
              </w:rPr>
            </w:pPr>
          </w:p>
        </w:tc>
        <w:tc>
          <w:tcPr>
            <w:tcW w:w="3969" w:type="dxa"/>
          </w:tcPr>
          <w:p w14:paraId="5A442633"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История создания вооруженных сил</w:t>
            </w:r>
          </w:p>
          <w:p w14:paraId="037A5643" w14:textId="77777777" w:rsidR="002F3A21" w:rsidRPr="00626B02" w:rsidRDefault="002F3A21" w:rsidP="00626B02">
            <w:pPr>
              <w:jc w:val="both"/>
              <w:rPr>
                <w:rFonts w:ascii="Times New Roman" w:eastAsia="Times New Roman" w:hAnsi="Times New Roman"/>
                <w:bCs/>
                <w:sz w:val="26"/>
                <w:szCs w:val="26"/>
              </w:rPr>
            </w:pPr>
          </w:p>
        </w:tc>
        <w:tc>
          <w:tcPr>
            <w:tcW w:w="4359" w:type="dxa"/>
          </w:tcPr>
          <w:p w14:paraId="074BF2C1" w14:textId="77777777" w:rsidR="002F3A21" w:rsidRPr="00626B02" w:rsidRDefault="002F3A21" w:rsidP="00626B02">
            <w:pPr>
              <w:numPr>
                <w:ilvl w:val="0"/>
                <w:numId w:val="34"/>
              </w:numPr>
              <w:ind w:left="311" w:hanging="286"/>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«Великие полководцы и флотоводцы»</w:t>
            </w:r>
          </w:p>
          <w:p w14:paraId="07AC8240" w14:textId="77777777" w:rsidR="002F3A21" w:rsidRPr="00626B02" w:rsidRDefault="002F3A21" w:rsidP="00626B02">
            <w:pPr>
              <w:numPr>
                <w:ilvl w:val="0"/>
                <w:numId w:val="34"/>
              </w:numPr>
              <w:ind w:left="311" w:hanging="286"/>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презентацию на тему: «Вооруженные силы России»</w:t>
            </w:r>
          </w:p>
        </w:tc>
      </w:tr>
      <w:tr w:rsidR="002F3A21" w:rsidRPr="00626B02" w14:paraId="130AF821" w14:textId="77777777" w:rsidTr="002F3A21">
        <w:tc>
          <w:tcPr>
            <w:tcW w:w="817" w:type="dxa"/>
          </w:tcPr>
          <w:p w14:paraId="21958626"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6.</w:t>
            </w:r>
          </w:p>
        </w:tc>
        <w:tc>
          <w:tcPr>
            <w:tcW w:w="992" w:type="dxa"/>
          </w:tcPr>
          <w:p w14:paraId="00482FAF"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Тема 3.4</w:t>
            </w:r>
          </w:p>
          <w:p w14:paraId="6C59FF73" w14:textId="77777777" w:rsidR="002F3A21" w:rsidRPr="00626B02" w:rsidRDefault="002F3A21" w:rsidP="00626B02">
            <w:pPr>
              <w:jc w:val="both"/>
              <w:rPr>
                <w:rFonts w:ascii="Times New Roman" w:eastAsia="Times New Roman" w:hAnsi="Times New Roman"/>
                <w:bCs/>
                <w:sz w:val="26"/>
                <w:szCs w:val="26"/>
              </w:rPr>
            </w:pPr>
          </w:p>
        </w:tc>
        <w:tc>
          <w:tcPr>
            <w:tcW w:w="3969" w:type="dxa"/>
          </w:tcPr>
          <w:p w14:paraId="53A9C56E"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Воинская обязанность</w:t>
            </w:r>
          </w:p>
          <w:p w14:paraId="3307EF58" w14:textId="77777777" w:rsidR="002F3A21" w:rsidRPr="00626B02" w:rsidRDefault="002F3A21" w:rsidP="00626B02">
            <w:pPr>
              <w:jc w:val="both"/>
              <w:rPr>
                <w:rFonts w:ascii="Times New Roman" w:eastAsia="Times New Roman" w:hAnsi="Times New Roman"/>
                <w:bCs/>
                <w:sz w:val="26"/>
                <w:szCs w:val="26"/>
              </w:rPr>
            </w:pPr>
          </w:p>
        </w:tc>
        <w:tc>
          <w:tcPr>
            <w:tcW w:w="4359" w:type="dxa"/>
          </w:tcPr>
          <w:p w14:paraId="5275C967" w14:textId="77777777" w:rsidR="002F3A21" w:rsidRPr="00626B02" w:rsidRDefault="002F3A21" w:rsidP="00626B02">
            <w:pPr>
              <w:numPr>
                <w:ilvl w:val="0"/>
                <w:numId w:val="35"/>
              </w:numPr>
              <w:ind w:left="313" w:hanging="271"/>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презентацию на тему: «Боевые традиции Вооруженных сил РФ»</w:t>
            </w:r>
          </w:p>
          <w:p w14:paraId="0BBC445F" w14:textId="77777777" w:rsidR="002F3A21" w:rsidRPr="00626B02" w:rsidRDefault="002F3A21" w:rsidP="00626B02">
            <w:pPr>
              <w:numPr>
                <w:ilvl w:val="0"/>
                <w:numId w:val="35"/>
              </w:numPr>
              <w:ind w:left="313" w:hanging="271"/>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презентацию на тему: «Символы воинской чести»</w:t>
            </w:r>
          </w:p>
          <w:p w14:paraId="50979CB8" w14:textId="77777777" w:rsidR="002F3A21" w:rsidRPr="00626B02" w:rsidRDefault="002F3A21" w:rsidP="00626B02">
            <w:pPr>
              <w:numPr>
                <w:ilvl w:val="0"/>
                <w:numId w:val="35"/>
              </w:numPr>
              <w:ind w:left="313" w:hanging="271"/>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lastRenderedPageBreak/>
              <w:t>Подготовить презентацию на тему: «Дни воинской славы»</w:t>
            </w:r>
          </w:p>
          <w:p w14:paraId="63641F20" w14:textId="77777777" w:rsidR="002F3A21" w:rsidRPr="00626B02" w:rsidRDefault="002F3A21" w:rsidP="00626B02">
            <w:pPr>
              <w:numPr>
                <w:ilvl w:val="0"/>
                <w:numId w:val="35"/>
              </w:numPr>
              <w:ind w:left="313" w:hanging="271"/>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презентацию на тему: «Погоны Вооруженных сил РФ»</w:t>
            </w:r>
          </w:p>
        </w:tc>
      </w:tr>
      <w:tr w:rsidR="002F3A21" w:rsidRPr="00626B02" w14:paraId="2888650D" w14:textId="77777777" w:rsidTr="002F3A21">
        <w:tc>
          <w:tcPr>
            <w:tcW w:w="817" w:type="dxa"/>
          </w:tcPr>
          <w:p w14:paraId="26DDB3E0"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lastRenderedPageBreak/>
              <w:t>7.</w:t>
            </w:r>
          </w:p>
        </w:tc>
        <w:tc>
          <w:tcPr>
            <w:tcW w:w="992" w:type="dxa"/>
          </w:tcPr>
          <w:p w14:paraId="224A6075"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r w:rsidRPr="00626B02">
              <w:rPr>
                <w:rFonts w:ascii="Times New Roman" w:eastAsia="Times New Roman" w:hAnsi="Times New Roman"/>
                <w:bCs/>
                <w:sz w:val="26"/>
                <w:szCs w:val="26"/>
              </w:rPr>
              <w:t>Тема 4.1.</w:t>
            </w:r>
          </w:p>
          <w:p w14:paraId="1A63384E" w14:textId="77777777" w:rsidR="002F3A21" w:rsidRPr="00626B02" w:rsidRDefault="002F3A21" w:rsidP="00626B02">
            <w:pPr>
              <w:jc w:val="both"/>
              <w:rPr>
                <w:rFonts w:ascii="Times New Roman" w:eastAsia="Times New Roman" w:hAnsi="Times New Roman"/>
                <w:sz w:val="26"/>
                <w:szCs w:val="26"/>
              </w:rPr>
            </w:pPr>
          </w:p>
        </w:tc>
        <w:tc>
          <w:tcPr>
            <w:tcW w:w="3969" w:type="dxa"/>
          </w:tcPr>
          <w:p w14:paraId="6B73CCF8"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bCs/>
                <w:sz w:val="26"/>
                <w:szCs w:val="26"/>
              </w:rPr>
              <w:t>Методы оказания первой медицинской помощи</w:t>
            </w:r>
          </w:p>
        </w:tc>
        <w:tc>
          <w:tcPr>
            <w:tcW w:w="4359" w:type="dxa"/>
          </w:tcPr>
          <w:p w14:paraId="548B2E9E" w14:textId="77777777" w:rsidR="002F3A21" w:rsidRPr="00626B02" w:rsidRDefault="002F3A21" w:rsidP="00626B02">
            <w:pPr>
              <w:numPr>
                <w:ilvl w:val="0"/>
                <w:numId w:val="36"/>
              </w:numPr>
              <w:ind w:left="308" w:hanging="275"/>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Составить алгоритм оказания первой медицинской помощи пострадавшим при выполнении профессиональных обязанностей (в соответствии с получаемой  профессией).</w:t>
            </w:r>
          </w:p>
          <w:p w14:paraId="7A884C38" w14:textId="77777777" w:rsidR="002F3A21" w:rsidRPr="00626B02" w:rsidRDefault="002F3A21" w:rsidP="00626B02">
            <w:pPr>
              <w:ind w:left="309" w:hanging="278"/>
              <w:jc w:val="both"/>
              <w:rPr>
                <w:rFonts w:ascii="Times New Roman" w:eastAsia="Times New Roman" w:hAnsi="Times New Roman"/>
                <w:sz w:val="26"/>
                <w:szCs w:val="26"/>
              </w:rPr>
            </w:pPr>
            <w:r w:rsidRPr="00626B02">
              <w:rPr>
                <w:rFonts w:ascii="Times New Roman" w:eastAsia="Times New Roman" w:hAnsi="Times New Roman"/>
                <w:sz w:val="26"/>
                <w:szCs w:val="26"/>
              </w:rPr>
              <w:t xml:space="preserve"> 2.   Подготовить презентацию на тему: «Первоочередные действия при оказании первой помощи </w:t>
            </w:r>
          </w:p>
          <w:p w14:paraId="59E104F7"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 xml:space="preserve">      больным и пострадавшим»</w:t>
            </w:r>
          </w:p>
        </w:tc>
      </w:tr>
      <w:tr w:rsidR="002F3A21" w:rsidRPr="00626B02" w14:paraId="63AA68B1" w14:textId="77777777" w:rsidTr="002F3A21">
        <w:tc>
          <w:tcPr>
            <w:tcW w:w="817" w:type="dxa"/>
          </w:tcPr>
          <w:p w14:paraId="13997E17" w14:textId="77777777" w:rsidR="002F3A21" w:rsidRPr="00626B02" w:rsidRDefault="002F3A21" w:rsidP="00626B02">
            <w:pPr>
              <w:jc w:val="both"/>
              <w:rPr>
                <w:rFonts w:ascii="Times New Roman" w:eastAsia="Times New Roman" w:hAnsi="Times New Roman"/>
                <w:sz w:val="26"/>
                <w:szCs w:val="26"/>
              </w:rPr>
            </w:pPr>
            <w:r w:rsidRPr="00626B02">
              <w:rPr>
                <w:rFonts w:ascii="Times New Roman" w:eastAsia="Times New Roman" w:hAnsi="Times New Roman"/>
                <w:sz w:val="26"/>
                <w:szCs w:val="26"/>
              </w:rPr>
              <w:t>8.</w:t>
            </w:r>
          </w:p>
        </w:tc>
        <w:tc>
          <w:tcPr>
            <w:tcW w:w="992" w:type="dxa"/>
          </w:tcPr>
          <w:p w14:paraId="0286EE15"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 xml:space="preserve">Тема 4.1. </w:t>
            </w:r>
          </w:p>
          <w:p w14:paraId="0D68582D" w14:textId="77777777" w:rsidR="002F3A21" w:rsidRPr="00626B02" w:rsidRDefault="002F3A21" w:rsidP="00626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bCs/>
                <w:sz w:val="26"/>
                <w:szCs w:val="26"/>
              </w:rPr>
            </w:pPr>
          </w:p>
        </w:tc>
        <w:tc>
          <w:tcPr>
            <w:tcW w:w="3969" w:type="dxa"/>
          </w:tcPr>
          <w:p w14:paraId="770B60D5" w14:textId="77777777" w:rsidR="002F3A21" w:rsidRPr="00626B02" w:rsidRDefault="002F3A21" w:rsidP="00626B02">
            <w:pPr>
              <w:jc w:val="both"/>
              <w:rPr>
                <w:rFonts w:ascii="Times New Roman" w:eastAsia="Times New Roman" w:hAnsi="Times New Roman"/>
                <w:bCs/>
                <w:sz w:val="26"/>
                <w:szCs w:val="26"/>
              </w:rPr>
            </w:pPr>
            <w:r w:rsidRPr="00626B02">
              <w:rPr>
                <w:rFonts w:ascii="Times New Roman" w:eastAsia="Times New Roman" w:hAnsi="Times New Roman"/>
                <w:bCs/>
                <w:sz w:val="26"/>
                <w:szCs w:val="26"/>
              </w:rPr>
              <w:t>Огневая подготовка</w:t>
            </w:r>
          </w:p>
        </w:tc>
        <w:tc>
          <w:tcPr>
            <w:tcW w:w="4359" w:type="dxa"/>
          </w:tcPr>
          <w:p w14:paraId="0A8EBBDA" w14:textId="77777777" w:rsidR="002F3A21" w:rsidRPr="00626B02" w:rsidRDefault="002F3A21" w:rsidP="00626B02">
            <w:pPr>
              <w:numPr>
                <w:ilvl w:val="0"/>
                <w:numId w:val="37"/>
              </w:numPr>
              <w:ind w:left="313" w:hanging="271"/>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презентацию на тему: «Оружие России»</w:t>
            </w:r>
          </w:p>
          <w:p w14:paraId="20C94009" w14:textId="77777777" w:rsidR="002F3A21" w:rsidRPr="00626B02" w:rsidRDefault="002F3A21" w:rsidP="00626B02">
            <w:pPr>
              <w:numPr>
                <w:ilvl w:val="0"/>
                <w:numId w:val="37"/>
              </w:numPr>
              <w:ind w:left="313" w:hanging="271"/>
              <w:contextualSpacing/>
              <w:jc w:val="both"/>
              <w:rPr>
                <w:rFonts w:ascii="Times New Roman" w:eastAsia="Times New Roman" w:hAnsi="Times New Roman"/>
                <w:sz w:val="26"/>
                <w:szCs w:val="26"/>
              </w:rPr>
            </w:pPr>
            <w:r w:rsidRPr="00626B02">
              <w:rPr>
                <w:rFonts w:ascii="Times New Roman" w:eastAsia="Times New Roman" w:hAnsi="Times New Roman"/>
                <w:sz w:val="26"/>
                <w:szCs w:val="26"/>
              </w:rPr>
              <w:t>Подготовить реферат на тему: «Ручные осколочные гранаты»</w:t>
            </w:r>
          </w:p>
        </w:tc>
      </w:tr>
    </w:tbl>
    <w:p w14:paraId="1D4507BD" w14:textId="77777777" w:rsidR="006064BD" w:rsidRPr="00626B02" w:rsidRDefault="006064BD" w:rsidP="00626B02">
      <w:pPr>
        <w:pStyle w:val="a6"/>
        <w:ind w:left="785" w:firstLine="0"/>
        <w:rPr>
          <w:b/>
          <w:bCs/>
          <w:sz w:val="26"/>
          <w:szCs w:val="26"/>
        </w:rPr>
      </w:pPr>
    </w:p>
    <w:p w14:paraId="7C4699AD" w14:textId="77777777" w:rsidR="00F23F15" w:rsidRPr="00626B02" w:rsidRDefault="00F23F15" w:rsidP="00626B02">
      <w:pPr>
        <w:pStyle w:val="a6"/>
        <w:ind w:left="425" w:firstLine="0"/>
        <w:rPr>
          <w:b/>
          <w:bCs/>
          <w:sz w:val="26"/>
          <w:szCs w:val="26"/>
        </w:rPr>
      </w:pPr>
    </w:p>
    <w:p w14:paraId="798E7B83" w14:textId="77777777" w:rsidR="006064BD" w:rsidRDefault="006064BD" w:rsidP="00E962A3">
      <w:pPr>
        <w:spacing w:line="240" w:lineRule="auto"/>
        <w:jc w:val="center"/>
        <w:rPr>
          <w:rFonts w:ascii="Times New Roman" w:hAnsi="Times New Roman"/>
          <w:sz w:val="26"/>
          <w:szCs w:val="26"/>
        </w:rPr>
      </w:pPr>
    </w:p>
    <w:p w14:paraId="0390ACA6" w14:textId="77777777" w:rsidR="00E962A3" w:rsidRDefault="00E962A3" w:rsidP="00E962A3">
      <w:pPr>
        <w:spacing w:line="240" w:lineRule="auto"/>
        <w:jc w:val="center"/>
        <w:rPr>
          <w:rFonts w:ascii="Times New Roman" w:hAnsi="Times New Roman"/>
          <w:sz w:val="26"/>
          <w:szCs w:val="26"/>
        </w:rPr>
      </w:pPr>
    </w:p>
    <w:p w14:paraId="603C0AFC" w14:textId="77777777" w:rsidR="00E962A3" w:rsidRDefault="00E962A3" w:rsidP="00E962A3">
      <w:pPr>
        <w:spacing w:line="240" w:lineRule="auto"/>
        <w:jc w:val="center"/>
        <w:rPr>
          <w:rFonts w:ascii="Times New Roman" w:hAnsi="Times New Roman"/>
          <w:sz w:val="26"/>
          <w:szCs w:val="26"/>
        </w:rPr>
      </w:pPr>
    </w:p>
    <w:p w14:paraId="7A7E459A" w14:textId="77777777" w:rsidR="00E962A3" w:rsidRDefault="00E962A3" w:rsidP="00E962A3">
      <w:pPr>
        <w:spacing w:line="240" w:lineRule="auto"/>
        <w:jc w:val="center"/>
        <w:rPr>
          <w:rFonts w:ascii="Times New Roman" w:hAnsi="Times New Roman"/>
          <w:sz w:val="26"/>
          <w:szCs w:val="26"/>
        </w:rPr>
      </w:pPr>
    </w:p>
    <w:p w14:paraId="59411FE7" w14:textId="77777777" w:rsidR="00E962A3" w:rsidRDefault="00E962A3" w:rsidP="00E962A3">
      <w:pPr>
        <w:spacing w:line="240" w:lineRule="auto"/>
        <w:jc w:val="center"/>
        <w:rPr>
          <w:rFonts w:ascii="Times New Roman" w:hAnsi="Times New Roman"/>
          <w:sz w:val="26"/>
          <w:szCs w:val="26"/>
        </w:rPr>
      </w:pPr>
    </w:p>
    <w:p w14:paraId="3271BD9B" w14:textId="77777777" w:rsidR="00E962A3" w:rsidRDefault="00E962A3" w:rsidP="00E962A3">
      <w:pPr>
        <w:spacing w:line="240" w:lineRule="auto"/>
        <w:jc w:val="center"/>
        <w:rPr>
          <w:rFonts w:ascii="Times New Roman" w:hAnsi="Times New Roman"/>
          <w:sz w:val="26"/>
          <w:szCs w:val="26"/>
        </w:rPr>
      </w:pPr>
    </w:p>
    <w:p w14:paraId="5083B13C" w14:textId="77777777" w:rsidR="00E962A3" w:rsidRDefault="00E962A3" w:rsidP="00E962A3">
      <w:pPr>
        <w:spacing w:line="240" w:lineRule="auto"/>
        <w:jc w:val="center"/>
        <w:rPr>
          <w:rFonts w:ascii="Times New Roman" w:hAnsi="Times New Roman"/>
          <w:sz w:val="26"/>
          <w:szCs w:val="26"/>
        </w:rPr>
      </w:pPr>
    </w:p>
    <w:p w14:paraId="6733210A" w14:textId="77777777" w:rsidR="00E962A3" w:rsidRDefault="00E962A3" w:rsidP="00E962A3">
      <w:pPr>
        <w:spacing w:line="240" w:lineRule="auto"/>
        <w:jc w:val="center"/>
        <w:rPr>
          <w:rFonts w:ascii="Times New Roman" w:hAnsi="Times New Roman"/>
          <w:sz w:val="26"/>
          <w:szCs w:val="26"/>
        </w:rPr>
      </w:pPr>
    </w:p>
    <w:p w14:paraId="2F875918" w14:textId="77777777" w:rsidR="00E962A3" w:rsidRDefault="00E962A3" w:rsidP="00E962A3">
      <w:pPr>
        <w:spacing w:line="240" w:lineRule="auto"/>
        <w:jc w:val="center"/>
        <w:rPr>
          <w:rFonts w:ascii="Times New Roman" w:hAnsi="Times New Roman"/>
          <w:sz w:val="26"/>
          <w:szCs w:val="26"/>
        </w:rPr>
      </w:pPr>
    </w:p>
    <w:p w14:paraId="7671CD19" w14:textId="77777777" w:rsidR="00E962A3" w:rsidRDefault="00E962A3" w:rsidP="00E962A3">
      <w:pPr>
        <w:spacing w:line="240" w:lineRule="auto"/>
        <w:jc w:val="center"/>
        <w:rPr>
          <w:rFonts w:ascii="Times New Roman" w:hAnsi="Times New Roman"/>
          <w:sz w:val="26"/>
          <w:szCs w:val="26"/>
        </w:rPr>
      </w:pPr>
    </w:p>
    <w:p w14:paraId="06D6410E" w14:textId="77777777" w:rsidR="00E962A3" w:rsidRDefault="00E962A3" w:rsidP="00E962A3">
      <w:pPr>
        <w:spacing w:line="240" w:lineRule="auto"/>
        <w:jc w:val="center"/>
        <w:rPr>
          <w:rFonts w:ascii="Times New Roman" w:hAnsi="Times New Roman"/>
          <w:sz w:val="26"/>
          <w:szCs w:val="26"/>
        </w:rPr>
      </w:pPr>
    </w:p>
    <w:p w14:paraId="648A6B0F" w14:textId="77777777" w:rsidR="00E962A3" w:rsidRDefault="00E962A3" w:rsidP="00E962A3">
      <w:pPr>
        <w:spacing w:line="240" w:lineRule="auto"/>
        <w:jc w:val="center"/>
        <w:rPr>
          <w:rFonts w:ascii="Times New Roman" w:hAnsi="Times New Roman"/>
          <w:sz w:val="26"/>
          <w:szCs w:val="26"/>
        </w:rPr>
      </w:pPr>
    </w:p>
    <w:p w14:paraId="2D3A0866" w14:textId="77777777" w:rsidR="00E962A3" w:rsidRDefault="00E962A3" w:rsidP="00E962A3">
      <w:pPr>
        <w:spacing w:line="240" w:lineRule="auto"/>
        <w:jc w:val="center"/>
        <w:rPr>
          <w:rFonts w:ascii="Times New Roman" w:hAnsi="Times New Roman"/>
          <w:sz w:val="26"/>
          <w:szCs w:val="26"/>
        </w:rPr>
      </w:pPr>
    </w:p>
    <w:p w14:paraId="266104C0" w14:textId="77777777" w:rsidR="00E962A3" w:rsidRDefault="00E962A3" w:rsidP="00E962A3">
      <w:pPr>
        <w:spacing w:line="240" w:lineRule="auto"/>
        <w:jc w:val="center"/>
        <w:rPr>
          <w:rFonts w:ascii="Times New Roman" w:hAnsi="Times New Roman"/>
          <w:sz w:val="26"/>
          <w:szCs w:val="26"/>
        </w:rPr>
      </w:pPr>
    </w:p>
    <w:p w14:paraId="6A254E18" w14:textId="77777777" w:rsidR="00F23F15" w:rsidRPr="00626B02" w:rsidRDefault="00F23F15" w:rsidP="00E962A3">
      <w:pPr>
        <w:spacing w:line="240" w:lineRule="auto"/>
        <w:jc w:val="center"/>
        <w:rPr>
          <w:rFonts w:ascii="Times New Roman" w:hAnsi="Times New Roman"/>
          <w:b/>
          <w:bCs/>
          <w:color w:val="000000"/>
          <w:sz w:val="26"/>
          <w:szCs w:val="26"/>
        </w:rPr>
      </w:pPr>
      <w:r w:rsidRPr="00626B02">
        <w:rPr>
          <w:rFonts w:ascii="Times New Roman" w:hAnsi="Times New Roman"/>
          <w:b/>
          <w:bCs/>
          <w:color w:val="000000"/>
          <w:sz w:val="26"/>
          <w:szCs w:val="26"/>
        </w:rPr>
        <w:lastRenderedPageBreak/>
        <w:t xml:space="preserve">3. Общие рекомендации обучающемуся </w:t>
      </w:r>
      <w:r w:rsidRPr="00626B02">
        <w:rPr>
          <w:rFonts w:ascii="Times New Roman" w:hAnsi="Times New Roman"/>
          <w:b/>
          <w:bCs/>
          <w:color w:val="000000"/>
          <w:sz w:val="26"/>
          <w:szCs w:val="26"/>
        </w:rPr>
        <w:br/>
        <w:t xml:space="preserve">по выполнению </w:t>
      </w:r>
      <w:r w:rsidRPr="00626B02">
        <w:rPr>
          <w:rFonts w:ascii="Times New Roman" w:hAnsi="Times New Roman"/>
          <w:b/>
          <w:bCs/>
          <w:sz w:val="26"/>
          <w:szCs w:val="26"/>
        </w:rPr>
        <w:t>внеаудиторных самостоятельных</w:t>
      </w:r>
      <w:r w:rsidRPr="00626B02">
        <w:rPr>
          <w:rFonts w:ascii="Times New Roman" w:hAnsi="Times New Roman"/>
          <w:b/>
          <w:bCs/>
          <w:color w:val="000000"/>
          <w:sz w:val="26"/>
          <w:szCs w:val="26"/>
        </w:rPr>
        <w:t xml:space="preserve"> работ</w:t>
      </w:r>
    </w:p>
    <w:p w14:paraId="3431D226" w14:textId="77777777" w:rsidR="00F23F15" w:rsidRPr="00626B02" w:rsidRDefault="00F23F15" w:rsidP="00626B0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626B02" w:rsidRDefault="00F23F15" w:rsidP="00626B0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626B02" w:rsidRDefault="00F23F15" w:rsidP="00626B0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626B02" w:rsidRDefault="00F23F15" w:rsidP="00626B0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626B02" w:rsidRDefault="00F23F15" w:rsidP="00626B0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626B02" w:rsidRDefault="00F23F15" w:rsidP="00626B0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626B02" w:rsidRDefault="00F23F15" w:rsidP="00626B0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sz w:val="26"/>
          <w:szCs w:val="26"/>
        </w:rPr>
        <w:t>Продумайте ход выполнения работы.</w:t>
      </w:r>
    </w:p>
    <w:p w14:paraId="3BE10FAA" w14:textId="77777777" w:rsidR="00F23F15" w:rsidRPr="00626B02" w:rsidRDefault="00F23F15" w:rsidP="00626B0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626B02" w:rsidRDefault="00F23F15" w:rsidP="00626B0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sz w:val="26"/>
          <w:szCs w:val="26"/>
        </w:rPr>
        <w:t xml:space="preserve">Если при выполнении </w:t>
      </w:r>
      <w:r w:rsidRPr="00626B02">
        <w:rPr>
          <w:rFonts w:ascii="Times New Roman" w:hAnsi="Times New Roman"/>
          <w:color w:val="000000"/>
          <w:sz w:val="26"/>
          <w:szCs w:val="26"/>
        </w:rPr>
        <w:t xml:space="preserve">самостоятельной </w:t>
      </w:r>
      <w:r w:rsidRPr="00626B02">
        <w:rPr>
          <w:rFonts w:ascii="Times New Roman" w:hAnsi="Times New Roman"/>
          <w:sz w:val="26"/>
          <w:szCs w:val="26"/>
        </w:rPr>
        <w:t xml:space="preserve">работы применяется </w:t>
      </w:r>
      <w:r w:rsidRPr="00626B0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26B02">
        <w:rPr>
          <w:rFonts w:ascii="Times New Roman" w:hAnsi="Times New Roman"/>
          <w:color w:val="000000"/>
          <w:sz w:val="26"/>
          <w:szCs w:val="26"/>
        </w:rPr>
        <w:t>микрогруппы</w:t>
      </w:r>
      <w:proofErr w:type="spellEnd"/>
      <w:r w:rsidRPr="00626B02">
        <w:rPr>
          <w:rFonts w:ascii="Times New Roman" w:hAnsi="Times New Roman"/>
          <w:color w:val="000000"/>
          <w:sz w:val="26"/>
          <w:szCs w:val="26"/>
        </w:rPr>
        <w:t>.</w:t>
      </w:r>
    </w:p>
    <w:p w14:paraId="050CEE8D" w14:textId="77777777" w:rsidR="00F23F15" w:rsidRPr="00626B02" w:rsidRDefault="00F23F15" w:rsidP="00626B02">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626B02" w:rsidRDefault="00F23F15" w:rsidP="00626B0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626B02" w:rsidRDefault="00F23F15" w:rsidP="00626B0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 xml:space="preserve">По окончании выполнения самостоятельной работы </w:t>
      </w:r>
      <w:r w:rsidRPr="00626B02">
        <w:rPr>
          <w:rFonts w:ascii="Times New Roman" w:hAnsi="Times New Roman"/>
          <w:sz w:val="26"/>
          <w:szCs w:val="26"/>
        </w:rPr>
        <w:t xml:space="preserve">составьте письменный или устный отчет в соответствии с теми методическими </w:t>
      </w:r>
      <w:r w:rsidRPr="00626B02">
        <w:rPr>
          <w:rFonts w:ascii="Times New Roman" w:hAnsi="Times New Roman"/>
          <w:color w:val="000000"/>
          <w:sz w:val="26"/>
          <w:szCs w:val="26"/>
        </w:rPr>
        <w:t>указаниями</w:t>
      </w:r>
      <w:r w:rsidRPr="00626B02">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626B02" w:rsidRDefault="00F23F15" w:rsidP="00626B02">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sz w:val="26"/>
          <w:szCs w:val="26"/>
        </w:rPr>
        <w:t>С</w:t>
      </w:r>
      <w:r w:rsidRPr="00626B02">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626B02" w:rsidRDefault="00F23F15" w:rsidP="00626B02">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626B02">
        <w:rPr>
          <w:rFonts w:ascii="Times New Roman" w:hAnsi="Times New Roman"/>
          <w:sz w:val="26"/>
          <w:szCs w:val="26"/>
        </w:rPr>
        <w:t xml:space="preserve">Если </w:t>
      </w:r>
      <w:r w:rsidRPr="00626B0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626B02" w:rsidRDefault="00F23F15" w:rsidP="00626B02">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26B02">
        <w:rPr>
          <w:rFonts w:ascii="Times New Roman" w:hAnsi="Times New Roman"/>
          <w:color w:val="000000"/>
          <w:sz w:val="26"/>
          <w:szCs w:val="26"/>
        </w:rPr>
        <w:t>Участвуйте в обсуждении полученных результатов самостоятельной работы.</w:t>
      </w:r>
    </w:p>
    <w:p w14:paraId="735E3291" w14:textId="77777777" w:rsidR="00E962A3" w:rsidRDefault="00E962A3" w:rsidP="00626B02">
      <w:pPr>
        <w:spacing w:after="0" w:line="240" w:lineRule="auto"/>
        <w:ind w:firstLine="360"/>
        <w:jc w:val="both"/>
        <w:rPr>
          <w:rFonts w:ascii="Times New Roman" w:hAnsi="Times New Roman"/>
          <w:b/>
          <w:sz w:val="26"/>
          <w:szCs w:val="26"/>
        </w:rPr>
      </w:pPr>
    </w:p>
    <w:p w14:paraId="168CD0BC" w14:textId="73DC7F7C" w:rsidR="00F23F15" w:rsidRPr="00626B02" w:rsidRDefault="00A835E6" w:rsidP="00E962A3">
      <w:pPr>
        <w:spacing w:after="0" w:line="240" w:lineRule="auto"/>
        <w:ind w:firstLine="360"/>
        <w:jc w:val="center"/>
        <w:rPr>
          <w:rFonts w:ascii="Times New Roman" w:hAnsi="Times New Roman"/>
          <w:b/>
          <w:sz w:val="26"/>
          <w:szCs w:val="26"/>
        </w:rPr>
      </w:pPr>
      <w:r w:rsidRPr="00626B02">
        <w:rPr>
          <w:rFonts w:ascii="Times New Roman" w:hAnsi="Times New Roman"/>
          <w:b/>
          <w:sz w:val="26"/>
          <w:szCs w:val="26"/>
        </w:rPr>
        <w:t>Перечень</w:t>
      </w:r>
      <w:r w:rsidR="00F23F15" w:rsidRPr="00626B02">
        <w:rPr>
          <w:rFonts w:ascii="Times New Roman" w:hAnsi="Times New Roman"/>
          <w:b/>
          <w:sz w:val="26"/>
          <w:szCs w:val="26"/>
        </w:rPr>
        <w:t xml:space="preserve"> видов самостоятельной работы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626B02" w14:paraId="47A8ECD0" w14:textId="77777777" w:rsidTr="00761E94">
        <w:tc>
          <w:tcPr>
            <w:tcW w:w="1020" w:type="dxa"/>
          </w:tcPr>
          <w:p w14:paraId="662B3A5B" w14:textId="77777777" w:rsidR="00F23F15" w:rsidRPr="00626B02" w:rsidRDefault="00F23F15" w:rsidP="00626B02">
            <w:pPr>
              <w:spacing w:after="0" w:line="240" w:lineRule="auto"/>
              <w:jc w:val="both"/>
              <w:rPr>
                <w:rFonts w:ascii="Times New Roman" w:hAnsi="Times New Roman"/>
                <w:b/>
                <w:bCs/>
                <w:sz w:val="26"/>
                <w:szCs w:val="26"/>
              </w:rPr>
            </w:pPr>
            <w:r w:rsidRPr="00626B02">
              <w:rPr>
                <w:rFonts w:ascii="Times New Roman" w:hAnsi="Times New Roman"/>
                <w:b/>
                <w:bCs/>
                <w:sz w:val="26"/>
                <w:szCs w:val="26"/>
              </w:rPr>
              <w:t>Кол-во часов</w:t>
            </w:r>
          </w:p>
        </w:tc>
        <w:tc>
          <w:tcPr>
            <w:tcW w:w="5343" w:type="dxa"/>
          </w:tcPr>
          <w:p w14:paraId="236AA288" w14:textId="77777777" w:rsidR="00F23F15" w:rsidRPr="00626B02" w:rsidRDefault="00F23F15" w:rsidP="00626B02">
            <w:pPr>
              <w:spacing w:after="0" w:line="240" w:lineRule="auto"/>
              <w:jc w:val="both"/>
              <w:rPr>
                <w:rFonts w:ascii="Times New Roman" w:hAnsi="Times New Roman"/>
                <w:b/>
                <w:bCs/>
                <w:sz w:val="26"/>
                <w:szCs w:val="26"/>
              </w:rPr>
            </w:pPr>
            <w:r w:rsidRPr="00626B02">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626B02" w:rsidRDefault="00F23F15" w:rsidP="00626B02">
            <w:pPr>
              <w:spacing w:after="0" w:line="240" w:lineRule="auto"/>
              <w:jc w:val="both"/>
              <w:rPr>
                <w:rFonts w:ascii="Times New Roman" w:hAnsi="Times New Roman"/>
                <w:b/>
                <w:bCs/>
                <w:sz w:val="26"/>
                <w:szCs w:val="26"/>
              </w:rPr>
            </w:pPr>
            <w:r w:rsidRPr="00626B02">
              <w:rPr>
                <w:rFonts w:ascii="Times New Roman" w:hAnsi="Times New Roman"/>
                <w:b/>
                <w:bCs/>
                <w:sz w:val="26"/>
                <w:szCs w:val="26"/>
              </w:rPr>
              <w:t>Форма контроля</w:t>
            </w:r>
          </w:p>
        </w:tc>
      </w:tr>
      <w:tr w:rsidR="00F23F15" w:rsidRPr="00626B02" w14:paraId="3210852D" w14:textId="77777777" w:rsidTr="00761E94">
        <w:trPr>
          <w:cantSplit/>
        </w:trPr>
        <w:tc>
          <w:tcPr>
            <w:tcW w:w="1020" w:type="dxa"/>
          </w:tcPr>
          <w:p w14:paraId="3691CB38"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2</w:t>
            </w:r>
          </w:p>
        </w:tc>
        <w:tc>
          <w:tcPr>
            <w:tcW w:w="5343" w:type="dxa"/>
          </w:tcPr>
          <w:p w14:paraId="122DED27" w14:textId="77777777" w:rsidR="00F23F15" w:rsidRPr="00626B02" w:rsidRDefault="00F23F15" w:rsidP="00626B02">
            <w:pPr>
              <w:pStyle w:val="a7"/>
              <w:tabs>
                <w:tab w:val="clear" w:pos="4677"/>
                <w:tab w:val="clear" w:pos="9355"/>
              </w:tabs>
              <w:jc w:val="both"/>
              <w:rPr>
                <w:rFonts w:ascii="Times New Roman" w:hAnsi="Times New Roman"/>
                <w:sz w:val="26"/>
                <w:szCs w:val="26"/>
              </w:rPr>
            </w:pPr>
            <w:r w:rsidRPr="00626B02">
              <w:rPr>
                <w:rFonts w:ascii="Times New Roman" w:hAnsi="Times New Roman"/>
                <w:sz w:val="26"/>
                <w:szCs w:val="26"/>
              </w:rPr>
              <w:t>Конспектирование</w:t>
            </w:r>
          </w:p>
        </w:tc>
        <w:tc>
          <w:tcPr>
            <w:tcW w:w="3101" w:type="dxa"/>
            <w:shd w:val="clear" w:color="auto" w:fill="FFFFFF"/>
          </w:tcPr>
          <w:p w14:paraId="06EFA16D"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Самоотчет</w:t>
            </w:r>
          </w:p>
        </w:tc>
      </w:tr>
      <w:tr w:rsidR="00F23F15" w:rsidRPr="00626B02" w14:paraId="6A1950C8" w14:textId="77777777" w:rsidTr="00761E94">
        <w:trPr>
          <w:cantSplit/>
        </w:trPr>
        <w:tc>
          <w:tcPr>
            <w:tcW w:w="1020" w:type="dxa"/>
          </w:tcPr>
          <w:p w14:paraId="3ED1DA20"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4</w:t>
            </w:r>
          </w:p>
        </w:tc>
        <w:tc>
          <w:tcPr>
            <w:tcW w:w="5343" w:type="dxa"/>
          </w:tcPr>
          <w:p w14:paraId="13A9E21B" w14:textId="77777777" w:rsidR="00F23F15" w:rsidRPr="00626B02" w:rsidRDefault="00F23F15" w:rsidP="00626B02">
            <w:pPr>
              <w:pStyle w:val="a7"/>
              <w:tabs>
                <w:tab w:val="clear" w:pos="4677"/>
                <w:tab w:val="clear" w:pos="9355"/>
              </w:tabs>
              <w:jc w:val="both"/>
              <w:rPr>
                <w:rFonts w:ascii="Times New Roman" w:hAnsi="Times New Roman"/>
                <w:sz w:val="26"/>
                <w:szCs w:val="26"/>
              </w:rPr>
            </w:pPr>
            <w:r w:rsidRPr="00626B02">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Защита доклада</w:t>
            </w:r>
          </w:p>
        </w:tc>
      </w:tr>
      <w:tr w:rsidR="00F23F15" w:rsidRPr="00626B02" w14:paraId="241BA902" w14:textId="77777777" w:rsidTr="00761E94">
        <w:trPr>
          <w:cantSplit/>
          <w:trHeight w:val="599"/>
        </w:trPr>
        <w:tc>
          <w:tcPr>
            <w:tcW w:w="1020" w:type="dxa"/>
          </w:tcPr>
          <w:p w14:paraId="683CE5CA" w14:textId="77777777" w:rsidR="00F23F15" w:rsidRPr="00626B02" w:rsidRDefault="00F23F15" w:rsidP="00626B02">
            <w:pPr>
              <w:spacing w:line="240" w:lineRule="auto"/>
              <w:jc w:val="both"/>
              <w:rPr>
                <w:rFonts w:ascii="Times New Roman" w:hAnsi="Times New Roman"/>
                <w:sz w:val="26"/>
                <w:szCs w:val="26"/>
              </w:rPr>
            </w:pPr>
            <w:r w:rsidRPr="00626B02">
              <w:rPr>
                <w:rFonts w:ascii="Times New Roman" w:hAnsi="Times New Roman"/>
                <w:sz w:val="26"/>
                <w:szCs w:val="26"/>
              </w:rPr>
              <w:t>2</w:t>
            </w:r>
          </w:p>
        </w:tc>
        <w:tc>
          <w:tcPr>
            <w:tcW w:w="5343" w:type="dxa"/>
          </w:tcPr>
          <w:p w14:paraId="03486E1F"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Выступление на семинаре</w:t>
            </w:r>
          </w:p>
        </w:tc>
      </w:tr>
      <w:tr w:rsidR="00F23F15" w:rsidRPr="00626B02" w14:paraId="5FE7ACF7" w14:textId="77777777" w:rsidTr="00761E94">
        <w:trPr>
          <w:cantSplit/>
          <w:trHeight w:val="599"/>
        </w:trPr>
        <w:tc>
          <w:tcPr>
            <w:tcW w:w="1020" w:type="dxa"/>
          </w:tcPr>
          <w:p w14:paraId="542F6C9C" w14:textId="77777777" w:rsidR="00F23F15" w:rsidRPr="00626B02" w:rsidRDefault="00F23F15" w:rsidP="00626B02">
            <w:pPr>
              <w:spacing w:line="240" w:lineRule="auto"/>
              <w:jc w:val="both"/>
              <w:rPr>
                <w:rFonts w:ascii="Times New Roman" w:hAnsi="Times New Roman"/>
                <w:sz w:val="26"/>
                <w:szCs w:val="26"/>
              </w:rPr>
            </w:pPr>
            <w:r w:rsidRPr="00626B02">
              <w:rPr>
                <w:rFonts w:ascii="Times New Roman" w:hAnsi="Times New Roman"/>
                <w:sz w:val="26"/>
                <w:szCs w:val="26"/>
              </w:rPr>
              <w:lastRenderedPageBreak/>
              <w:t>2</w:t>
            </w:r>
          </w:p>
        </w:tc>
        <w:tc>
          <w:tcPr>
            <w:tcW w:w="5343" w:type="dxa"/>
          </w:tcPr>
          <w:p w14:paraId="3A6684C9"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Оформление таблицы</w:t>
            </w:r>
          </w:p>
        </w:tc>
      </w:tr>
      <w:tr w:rsidR="00F23F15" w:rsidRPr="00626B02" w14:paraId="08EBE703" w14:textId="77777777" w:rsidTr="00761E94">
        <w:trPr>
          <w:cantSplit/>
          <w:trHeight w:val="599"/>
        </w:trPr>
        <w:tc>
          <w:tcPr>
            <w:tcW w:w="1020" w:type="dxa"/>
          </w:tcPr>
          <w:p w14:paraId="55E35DD7" w14:textId="77777777" w:rsidR="00F23F15" w:rsidRPr="00626B02" w:rsidRDefault="00F23F15" w:rsidP="00626B02">
            <w:pPr>
              <w:spacing w:line="240" w:lineRule="auto"/>
              <w:jc w:val="both"/>
              <w:rPr>
                <w:rFonts w:ascii="Times New Roman" w:hAnsi="Times New Roman"/>
                <w:sz w:val="26"/>
                <w:szCs w:val="26"/>
              </w:rPr>
            </w:pPr>
            <w:r w:rsidRPr="00626B02">
              <w:rPr>
                <w:rFonts w:ascii="Times New Roman" w:hAnsi="Times New Roman"/>
                <w:sz w:val="26"/>
                <w:szCs w:val="26"/>
              </w:rPr>
              <w:t>10</w:t>
            </w:r>
          </w:p>
        </w:tc>
        <w:tc>
          <w:tcPr>
            <w:tcW w:w="5343" w:type="dxa"/>
          </w:tcPr>
          <w:p w14:paraId="0E93E058"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Защита сообщения</w:t>
            </w:r>
          </w:p>
        </w:tc>
      </w:tr>
      <w:tr w:rsidR="00F23F15" w:rsidRPr="00626B02" w14:paraId="6FB814FF" w14:textId="77777777" w:rsidTr="00761E94">
        <w:trPr>
          <w:cantSplit/>
          <w:trHeight w:val="599"/>
        </w:trPr>
        <w:tc>
          <w:tcPr>
            <w:tcW w:w="1020" w:type="dxa"/>
          </w:tcPr>
          <w:p w14:paraId="5D0A20ED" w14:textId="77777777" w:rsidR="00F23F15" w:rsidRPr="00626B02" w:rsidRDefault="00F23F15" w:rsidP="00626B02">
            <w:pPr>
              <w:spacing w:line="240" w:lineRule="auto"/>
              <w:jc w:val="both"/>
              <w:rPr>
                <w:rFonts w:ascii="Times New Roman" w:hAnsi="Times New Roman"/>
                <w:sz w:val="26"/>
                <w:szCs w:val="26"/>
              </w:rPr>
            </w:pPr>
            <w:r w:rsidRPr="00626B02">
              <w:rPr>
                <w:rFonts w:ascii="Times New Roman" w:hAnsi="Times New Roman"/>
                <w:sz w:val="26"/>
                <w:szCs w:val="26"/>
              </w:rPr>
              <w:t>6</w:t>
            </w:r>
          </w:p>
        </w:tc>
        <w:tc>
          <w:tcPr>
            <w:tcW w:w="5343" w:type="dxa"/>
          </w:tcPr>
          <w:p w14:paraId="689DFED5"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Представление мультимедийной презентации</w:t>
            </w:r>
          </w:p>
        </w:tc>
      </w:tr>
      <w:tr w:rsidR="00F23F15" w:rsidRPr="00626B02" w14:paraId="343CD68A" w14:textId="77777777" w:rsidTr="00761E94">
        <w:trPr>
          <w:cantSplit/>
          <w:trHeight w:val="599"/>
        </w:trPr>
        <w:tc>
          <w:tcPr>
            <w:tcW w:w="1020" w:type="dxa"/>
          </w:tcPr>
          <w:p w14:paraId="040A73BA" w14:textId="77777777" w:rsidR="00F23F15" w:rsidRPr="00626B02" w:rsidRDefault="00F23F15" w:rsidP="00626B02">
            <w:pPr>
              <w:spacing w:line="240" w:lineRule="auto"/>
              <w:jc w:val="both"/>
              <w:rPr>
                <w:rFonts w:ascii="Times New Roman" w:hAnsi="Times New Roman"/>
                <w:sz w:val="26"/>
                <w:szCs w:val="26"/>
              </w:rPr>
            </w:pPr>
            <w:r w:rsidRPr="00626B02">
              <w:rPr>
                <w:rFonts w:ascii="Times New Roman" w:hAnsi="Times New Roman"/>
                <w:sz w:val="26"/>
                <w:szCs w:val="26"/>
              </w:rPr>
              <w:t>16</w:t>
            </w:r>
          </w:p>
        </w:tc>
        <w:tc>
          <w:tcPr>
            <w:tcW w:w="5343" w:type="dxa"/>
          </w:tcPr>
          <w:p w14:paraId="20064811"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Защита реферата</w:t>
            </w:r>
          </w:p>
        </w:tc>
      </w:tr>
    </w:tbl>
    <w:p w14:paraId="1CFF2D2C" w14:textId="77777777" w:rsidR="00F23F15" w:rsidRPr="00626B02" w:rsidRDefault="00F23F15" w:rsidP="00626B02">
      <w:pPr>
        <w:tabs>
          <w:tab w:val="left" w:pos="3405"/>
        </w:tabs>
        <w:spacing w:line="240" w:lineRule="auto"/>
        <w:jc w:val="both"/>
        <w:rPr>
          <w:rFonts w:ascii="Times New Roman" w:hAnsi="Times New Roman"/>
          <w:sz w:val="26"/>
          <w:szCs w:val="26"/>
        </w:rPr>
      </w:pPr>
    </w:p>
    <w:p w14:paraId="0474BDF1" w14:textId="0D5E30DE" w:rsidR="00F23F15" w:rsidRPr="00626B02" w:rsidRDefault="00F23F15" w:rsidP="00E962A3">
      <w:pPr>
        <w:pStyle w:val="1"/>
        <w:numPr>
          <w:ilvl w:val="1"/>
          <w:numId w:val="32"/>
        </w:numPr>
        <w:rPr>
          <w:b/>
          <w:sz w:val="26"/>
          <w:szCs w:val="26"/>
        </w:rPr>
      </w:pPr>
      <w:bookmarkStart w:id="2" w:name="_Toc85389654"/>
      <w:r w:rsidRPr="00626B02">
        <w:rPr>
          <w:b/>
          <w:sz w:val="26"/>
          <w:szCs w:val="26"/>
        </w:rPr>
        <w:t>Метод</w:t>
      </w:r>
      <w:r w:rsidR="00A835E6" w:rsidRPr="00626B02">
        <w:rPr>
          <w:b/>
          <w:sz w:val="26"/>
          <w:szCs w:val="26"/>
        </w:rPr>
        <w:t xml:space="preserve">ические рекомендации по работе </w:t>
      </w:r>
      <w:r w:rsidRPr="00626B02">
        <w:rPr>
          <w:b/>
          <w:sz w:val="26"/>
          <w:szCs w:val="26"/>
        </w:rPr>
        <w:t>с литературой</w:t>
      </w:r>
      <w:bookmarkEnd w:id="2"/>
    </w:p>
    <w:p w14:paraId="0DA76892"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 Важной составляющей самостоятельной внеаудиторной подготовки я</w:t>
      </w:r>
      <w:r w:rsidR="002A65E1" w:rsidRPr="00626B02">
        <w:rPr>
          <w:rFonts w:ascii="Times New Roman" w:hAnsi="Times New Roman"/>
          <w:sz w:val="26"/>
          <w:szCs w:val="26"/>
        </w:rPr>
        <w:t xml:space="preserve">вляется работа с литературой ко </w:t>
      </w:r>
      <w:r w:rsidRPr="00626B02">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Существует несколько методов работы с литературой.</w:t>
      </w:r>
    </w:p>
    <w:p w14:paraId="5918167E"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Один из них - самый известный - </w:t>
      </w:r>
      <w:r w:rsidRPr="00626B02">
        <w:rPr>
          <w:rFonts w:ascii="Times New Roman" w:hAnsi="Times New Roman"/>
          <w:sz w:val="26"/>
          <w:szCs w:val="26"/>
          <w:u w:val="single"/>
        </w:rPr>
        <w:t>метод повторения</w:t>
      </w:r>
      <w:r w:rsidRPr="00626B02">
        <w:rPr>
          <w:rFonts w:ascii="Times New Roman" w:hAnsi="Times New Roman"/>
          <w:sz w:val="26"/>
          <w:szCs w:val="26"/>
        </w:rPr>
        <w:t xml:space="preserve">: прочитанный текст можно заучить наизусть. </w:t>
      </w:r>
      <w:r w:rsidR="002A65E1" w:rsidRPr="00626B02">
        <w:rPr>
          <w:rFonts w:ascii="Times New Roman" w:hAnsi="Times New Roman"/>
          <w:sz w:val="26"/>
          <w:szCs w:val="26"/>
        </w:rPr>
        <w:t>Простое повторение воздействует</w:t>
      </w:r>
      <w:r w:rsidRPr="00626B02">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Наиболее эффективный метод - </w:t>
      </w:r>
      <w:r w:rsidRPr="00626B02">
        <w:rPr>
          <w:rFonts w:ascii="Times New Roman" w:hAnsi="Times New Roman"/>
          <w:sz w:val="26"/>
          <w:szCs w:val="26"/>
          <w:u w:val="single"/>
        </w:rPr>
        <w:t>метод кодирования</w:t>
      </w:r>
      <w:r w:rsidRPr="00626B02">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b/>
          <w:sz w:val="26"/>
          <w:szCs w:val="26"/>
        </w:rPr>
        <w:t>План</w:t>
      </w:r>
      <w:r w:rsidRPr="00626B02">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Преимущество плана состоит в следующем.</w:t>
      </w:r>
    </w:p>
    <w:p w14:paraId="68E1FC2A"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i/>
          <w:sz w:val="26"/>
          <w:szCs w:val="26"/>
        </w:rPr>
        <w:t>Во-первых</w:t>
      </w:r>
      <w:r w:rsidRPr="00626B02">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i/>
          <w:sz w:val="26"/>
          <w:szCs w:val="26"/>
        </w:rPr>
        <w:t>Во-вторых</w:t>
      </w:r>
      <w:r w:rsidRPr="00626B0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i/>
          <w:sz w:val="26"/>
          <w:szCs w:val="26"/>
        </w:rPr>
        <w:t>В-третьих</w:t>
      </w:r>
      <w:r w:rsidRPr="00626B0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i/>
          <w:sz w:val="26"/>
          <w:szCs w:val="26"/>
        </w:rPr>
        <w:lastRenderedPageBreak/>
        <w:t>В-четвертых</w:t>
      </w:r>
      <w:r w:rsidRPr="00626B02">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u w:val="single"/>
        </w:rPr>
        <w:t>Выписки</w:t>
      </w:r>
      <w:r w:rsidRPr="00626B02">
        <w:rPr>
          <w:rFonts w:ascii="Times New Roman" w:hAnsi="Times New Roman"/>
          <w:sz w:val="26"/>
          <w:szCs w:val="26"/>
        </w:rPr>
        <w:t xml:space="preserve"> - небольшие фрагменты текста (неполные и полные предложения, отделы </w:t>
      </w:r>
      <w:proofErr w:type="gramStart"/>
      <w:r w:rsidRPr="00626B02">
        <w:rPr>
          <w:rFonts w:ascii="Times New Roman" w:hAnsi="Times New Roman"/>
          <w:sz w:val="26"/>
          <w:szCs w:val="26"/>
        </w:rPr>
        <w:t>абзацы ,</w:t>
      </w:r>
      <w:proofErr w:type="gramEnd"/>
      <w:r w:rsidRPr="00626B02">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26B02">
        <w:rPr>
          <w:rFonts w:ascii="Times New Roman" w:hAnsi="Times New Roman"/>
          <w:sz w:val="26"/>
          <w:szCs w:val="26"/>
        </w:rPr>
        <w:t>даталогические</w:t>
      </w:r>
      <w:proofErr w:type="spellEnd"/>
      <w:r w:rsidRPr="00626B0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u w:val="single"/>
        </w:rPr>
        <w:t>Тезисы</w:t>
      </w:r>
      <w:r w:rsidRPr="00626B0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Отличие тезисов от обычных выписок состоит в следующем. </w:t>
      </w:r>
      <w:r w:rsidRPr="00626B02">
        <w:rPr>
          <w:rFonts w:ascii="Times New Roman" w:hAnsi="Times New Roman"/>
          <w:i/>
          <w:sz w:val="26"/>
          <w:szCs w:val="26"/>
        </w:rPr>
        <w:t>Во-первых</w:t>
      </w:r>
      <w:r w:rsidRPr="00626B02">
        <w:rPr>
          <w:rFonts w:ascii="Times New Roman" w:hAnsi="Times New Roman"/>
          <w:sz w:val="26"/>
          <w:szCs w:val="26"/>
        </w:rPr>
        <w:t xml:space="preserve">, тезисам присуща значительно более высокая степень концентрации материала.  </w:t>
      </w:r>
      <w:r w:rsidRPr="00626B02">
        <w:rPr>
          <w:rFonts w:ascii="Times New Roman" w:hAnsi="Times New Roman"/>
          <w:i/>
          <w:sz w:val="26"/>
          <w:szCs w:val="26"/>
        </w:rPr>
        <w:t>Во-вторых</w:t>
      </w:r>
      <w:r w:rsidRPr="00626B02">
        <w:rPr>
          <w:rFonts w:ascii="Times New Roman" w:hAnsi="Times New Roman"/>
          <w:sz w:val="26"/>
          <w:szCs w:val="26"/>
        </w:rPr>
        <w:t xml:space="preserve">, в тезисах отмечается преобладание выводов над общими рассуждениями. </w:t>
      </w:r>
      <w:r w:rsidRPr="00626B02">
        <w:rPr>
          <w:rFonts w:ascii="Times New Roman" w:hAnsi="Times New Roman"/>
          <w:i/>
          <w:sz w:val="26"/>
          <w:szCs w:val="26"/>
        </w:rPr>
        <w:t>В-третьих</w:t>
      </w:r>
      <w:r w:rsidRPr="00626B0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u w:val="single"/>
        </w:rPr>
        <w:t>Аннотация</w:t>
      </w:r>
      <w:r w:rsidRPr="00626B0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u w:val="single"/>
        </w:rPr>
        <w:t xml:space="preserve">Резюме </w:t>
      </w:r>
      <w:r w:rsidRPr="00626B0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u w:val="single"/>
        </w:rPr>
        <w:t>Конспект</w:t>
      </w:r>
      <w:r w:rsidRPr="00626B0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626B02" w:rsidRDefault="00761E94" w:rsidP="00626B02">
      <w:pPr>
        <w:spacing w:after="0" w:line="240" w:lineRule="auto"/>
        <w:jc w:val="both"/>
        <w:rPr>
          <w:rStyle w:val="10"/>
          <w:rFonts w:eastAsiaTheme="minorHAnsi"/>
          <w:b/>
          <w:sz w:val="26"/>
          <w:szCs w:val="26"/>
        </w:rPr>
      </w:pPr>
      <w:bookmarkStart w:id="3" w:name="_Toc341102554"/>
      <w:bookmarkStart w:id="4" w:name="_Toc341106312"/>
    </w:p>
    <w:p w14:paraId="4CD03EFB" w14:textId="5C927F2C" w:rsidR="00F23F15" w:rsidRPr="00E962A3" w:rsidRDefault="00F23F15" w:rsidP="00E962A3">
      <w:pPr>
        <w:pStyle w:val="a6"/>
        <w:numPr>
          <w:ilvl w:val="1"/>
          <w:numId w:val="32"/>
        </w:numPr>
        <w:jc w:val="center"/>
        <w:rPr>
          <w:color w:val="000000"/>
          <w:sz w:val="26"/>
          <w:szCs w:val="26"/>
        </w:rPr>
      </w:pPr>
      <w:bookmarkStart w:id="5" w:name="_Toc85389655"/>
      <w:r w:rsidRPr="00E962A3">
        <w:rPr>
          <w:rStyle w:val="10"/>
          <w:rFonts w:eastAsiaTheme="minorHAnsi"/>
          <w:b/>
          <w:sz w:val="26"/>
          <w:szCs w:val="26"/>
        </w:rPr>
        <w:t>Методические  </w:t>
      </w:r>
      <w:bookmarkStart w:id="6" w:name="YANDEX_186"/>
      <w:bookmarkEnd w:id="6"/>
      <w:r w:rsidRPr="00E962A3">
        <w:rPr>
          <w:rStyle w:val="10"/>
          <w:rFonts w:eastAsiaTheme="minorHAnsi"/>
          <w:b/>
          <w:sz w:val="26"/>
          <w:szCs w:val="26"/>
        </w:rPr>
        <w:t> рекомендации  по составлению</w:t>
      </w:r>
      <w:bookmarkEnd w:id="5"/>
      <w:r w:rsidRPr="00E962A3">
        <w:rPr>
          <w:b/>
          <w:bCs/>
          <w:iCs/>
          <w:color w:val="000000"/>
          <w:sz w:val="26"/>
          <w:szCs w:val="26"/>
        </w:rPr>
        <w:t xml:space="preserve"> конспекта:</w:t>
      </w:r>
    </w:p>
    <w:p w14:paraId="6C0D0B2F" w14:textId="77777777" w:rsidR="00F23F15" w:rsidRPr="00626B02" w:rsidRDefault="00F23F15" w:rsidP="00626B02">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626B02">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626B02" w:rsidRDefault="00F23F15" w:rsidP="00626B02">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626B02">
        <w:rPr>
          <w:rFonts w:ascii="Times New Roman" w:hAnsi="Times New Roman"/>
          <w:color w:val="000000"/>
          <w:sz w:val="26"/>
          <w:szCs w:val="26"/>
        </w:rPr>
        <w:t>Выделите главное, составьте план;</w:t>
      </w:r>
    </w:p>
    <w:p w14:paraId="124AD200" w14:textId="77777777" w:rsidR="00F23F15" w:rsidRPr="00626B02" w:rsidRDefault="00F23F15" w:rsidP="00626B02">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626B02">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626B02" w:rsidRDefault="00F23F15" w:rsidP="00626B02">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626B0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626B02" w:rsidRDefault="00F23F15" w:rsidP="00626B02">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626B02">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66125114" w14:textId="77777777" w:rsidR="00F23F15" w:rsidRPr="00626B02" w:rsidRDefault="00F23F15" w:rsidP="00626B02">
      <w:pPr>
        <w:tabs>
          <w:tab w:val="left" w:pos="993"/>
        </w:tabs>
        <w:spacing w:after="0" w:line="240" w:lineRule="auto"/>
        <w:ind w:firstLine="709"/>
        <w:jc w:val="both"/>
        <w:rPr>
          <w:rFonts w:ascii="Times New Roman" w:hAnsi="Times New Roman"/>
          <w:color w:val="000000"/>
          <w:sz w:val="26"/>
          <w:szCs w:val="26"/>
        </w:rPr>
      </w:pPr>
      <w:r w:rsidRPr="00626B0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626B02" w:rsidRDefault="00F23F15" w:rsidP="00626B02">
      <w:pPr>
        <w:pStyle w:val="3"/>
        <w:spacing w:before="0" w:line="240" w:lineRule="auto"/>
        <w:ind w:firstLine="709"/>
        <w:jc w:val="both"/>
        <w:rPr>
          <w:rFonts w:ascii="Times New Roman" w:hAnsi="Times New Roman" w:cs="Times New Roman"/>
          <w:sz w:val="26"/>
          <w:szCs w:val="26"/>
        </w:rPr>
      </w:pPr>
      <w:bookmarkStart w:id="7" w:name="_Toc341102555"/>
      <w:bookmarkStart w:id="8" w:name="_Toc341106313"/>
    </w:p>
    <w:p w14:paraId="650EB645" w14:textId="0AF2848D" w:rsidR="00F23F15" w:rsidRPr="00626B02" w:rsidRDefault="00F23F15" w:rsidP="00E962A3">
      <w:pPr>
        <w:pStyle w:val="3"/>
        <w:numPr>
          <w:ilvl w:val="1"/>
          <w:numId w:val="32"/>
        </w:numPr>
        <w:spacing w:before="0" w:line="240" w:lineRule="auto"/>
        <w:jc w:val="center"/>
        <w:rPr>
          <w:rFonts w:ascii="Times New Roman" w:hAnsi="Times New Roman" w:cs="Times New Roman"/>
          <w:color w:val="auto"/>
          <w:sz w:val="26"/>
          <w:szCs w:val="26"/>
        </w:rPr>
      </w:pPr>
      <w:bookmarkStart w:id="9" w:name="_Toc85389656"/>
      <w:r w:rsidRPr="00626B02">
        <w:rPr>
          <w:rFonts w:ascii="Times New Roman" w:hAnsi="Times New Roman" w:cs="Times New Roman"/>
          <w:color w:val="auto"/>
          <w:sz w:val="26"/>
          <w:szCs w:val="26"/>
        </w:rPr>
        <w:t>Методические рекомендации по подготовке доклада</w:t>
      </w:r>
      <w:bookmarkEnd w:id="9"/>
    </w:p>
    <w:p w14:paraId="00735D25"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b/>
          <w:bCs/>
          <w:sz w:val="26"/>
          <w:szCs w:val="26"/>
        </w:rPr>
        <w:t xml:space="preserve">Доклад </w:t>
      </w:r>
      <w:r w:rsidRPr="00626B02">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b/>
          <w:bCs/>
          <w:sz w:val="26"/>
          <w:szCs w:val="26"/>
        </w:rPr>
      </w:pPr>
      <w:r w:rsidRPr="00626B02">
        <w:rPr>
          <w:rFonts w:ascii="Times New Roman" w:hAnsi="Times New Roman"/>
          <w:b/>
          <w:bCs/>
          <w:sz w:val="26"/>
          <w:szCs w:val="26"/>
        </w:rPr>
        <w:t>Этапы подготовки доклада:</w:t>
      </w:r>
    </w:p>
    <w:p w14:paraId="10F96043"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1. Определение цели доклада.</w:t>
      </w:r>
    </w:p>
    <w:p w14:paraId="49EE981F"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5. Уточнение плана, отбор материала к каждому пункту плана.</w:t>
      </w:r>
    </w:p>
    <w:p w14:paraId="40824D49"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6. Композиционное оформление доклада.</w:t>
      </w:r>
    </w:p>
    <w:p w14:paraId="61DBAE9A"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8. Выступление с докладом.</w:t>
      </w:r>
    </w:p>
    <w:p w14:paraId="260F4865"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9. Обсуждение доклада.</w:t>
      </w:r>
    </w:p>
    <w:p w14:paraId="3359243B"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10. Оценивание доклада</w:t>
      </w:r>
    </w:p>
    <w:p w14:paraId="7DCFC798"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b/>
          <w:bCs/>
          <w:sz w:val="26"/>
          <w:szCs w:val="26"/>
        </w:rPr>
        <w:t xml:space="preserve">Композиционное оформление доклада </w:t>
      </w:r>
      <w:r w:rsidRPr="00626B0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b/>
          <w:bCs/>
          <w:sz w:val="26"/>
          <w:szCs w:val="26"/>
        </w:rPr>
        <w:t xml:space="preserve">Вступление </w:t>
      </w:r>
      <w:r w:rsidRPr="00626B02">
        <w:rPr>
          <w:rFonts w:ascii="Times New Roman" w:hAnsi="Times New Roman"/>
          <w:sz w:val="26"/>
          <w:szCs w:val="26"/>
        </w:rPr>
        <w:t>помогает обеспечить успех выступления по любой тематике.</w:t>
      </w:r>
    </w:p>
    <w:p w14:paraId="6A5BF185"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Вступление должно содержать:</w:t>
      </w:r>
    </w:p>
    <w:p w14:paraId="644D5C1F" w14:textId="77777777" w:rsidR="00F23F15" w:rsidRPr="00626B02" w:rsidRDefault="00F23F15" w:rsidP="00626B02">
      <w:pPr>
        <w:pStyle w:val="a6"/>
        <w:numPr>
          <w:ilvl w:val="0"/>
          <w:numId w:val="12"/>
        </w:numPr>
        <w:autoSpaceDE w:val="0"/>
        <w:autoSpaceDN w:val="0"/>
        <w:adjustRightInd w:val="0"/>
        <w:ind w:hanging="11"/>
        <w:rPr>
          <w:sz w:val="26"/>
          <w:szCs w:val="26"/>
        </w:rPr>
      </w:pPr>
      <w:r w:rsidRPr="00626B02">
        <w:rPr>
          <w:sz w:val="26"/>
          <w:szCs w:val="26"/>
        </w:rPr>
        <w:t>название доклада;</w:t>
      </w:r>
    </w:p>
    <w:p w14:paraId="06D4052E" w14:textId="77777777" w:rsidR="00F23F15" w:rsidRPr="00626B02" w:rsidRDefault="00F23F15" w:rsidP="00626B02">
      <w:pPr>
        <w:pStyle w:val="a6"/>
        <w:numPr>
          <w:ilvl w:val="0"/>
          <w:numId w:val="11"/>
        </w:numPr>
        <w:autoSpaceDE w:val="0"/>
        <w:autoSpaceDN w:val="0"/>
        <w:adjustRightInd w:val="0"/>
        <w:ind w:firstLine="709"/>
        <w:rPr>
          <w:sz w:val="26"/>
          <w:szCs w:val="26"/>
        </w:rPr>
      </w:pPr>
      <w:r w:rsidRPr="00626B02">
        <w:rPr>
          <w:sz w:val="26"/>
          <w:szCs w:val="26"/>
        </w:rPr>
        <w:t>сообщение основной идеи;</w:t>
      </w:r>
    </w:p>
    <w:p w14:paraId="0ED7691D" w14:textId="77777777" w:rsidR="00F23F15" w:rsidRPr="00626B02" w:rsidRDefault="00F23F15" w:rsidP="00626B02">
      <w:pPr>
        <w:pStyle w:val="a6"/>
        <w:numPr>
          <w:ilvl w:val="0"/>
          <w:numId w:val="11"/>
        </w:numPr>
        <w:autoSpaceDE w:val="0"/>
        <w:autoSpaceDN w:val="0"/>
        <w:adjustRightInd w:val="0"/>
        <w:ind w:firstLine="709"/>
        <w:rPr>
          <w:sz w:val="26"/>
          <w:szCs w:val="26"/>
        </w:rPr>
      </w:pPr>
      <w:r w:rsidRPr="00626B02">
        <w:rPr>
          <w:sz w:val="26"/>
          <w:szCs w:val="26"/>
        </w:rPr>
        <w:t>современную оценку предмета изложения;</w:t>
      </w:r>
    </w:p>
    <w:p w14:paraId="78E8483C" w14:textId="77777777" w:rsidR="00F23F15" w:rsidRPr="00626B02" w:rsidRDefault="00F23F15" w:rsidP="00626B02">
      <w:pPr>
        <w:pStyle w:val="a6"/>
        <w:numPr>
          <w:ilvl w:val="0"/>
          <w:numId w:val="11"/>
        </w:numPr>
        <w:autoSpaceDE w:val="0"/>
        <w:autoSpaceDN w:val="0"/>
        <w:adjustRightInd w:val="0"/>
        <w:ind w:firstLine="709"/>
        <w:rPr>
          <w:sz w:val="26"/>
          <w:szCs w:val="26"/>
        </w:rPr>
      </w:pPr>
      <w:r w:rsidRPr="00626B02">
        <w:rPr>
          <w:sz w:val="26"/>
          <w:szCs w:val="26"/>
        </w:rPr>
        <w:t>краткое перечисление рассматриваемых вопросов;</w:t>
      </w:r>
    </w:p>
    <w:p w14:paraId="022829AD" w14:textId="77777777" w:rsidR="00F23F15" w:rsidRPr="00626B02" w:rsidRDefault="00F23F15" w:rsidP="00626B02">
      <w:pPr>
        <w:pStyle w:val="a6"/>
        <w:numPr>
          <w:ilvl w:val="0"/>
          <w:numId w:val="11"/>
        </w:numPr>
        <w:autoSpaceDE w:val="0"/>
        <w:autoSpaceDN w:val="0"/>
        <w:adjustRightInd w:val="0"/>
        <w:ind w:firstLine="709"/>
        <w:rPr>
          <w:sz w:val="26"/>
          <w:szCs w:val="26"/>
        </w:rPr>
      </w:pPr>
      <w:r w:rsidRPr="00626B02">
        <w:rPr>
          <w:sz w:val="26"/>
          <w:szCs w:val="26"/>
        </w:rPr>
        <w:t>интересную для слушателей форму изложения;</w:t>
      </w:r>
    </w:p>
    <w:p w14:paraId="59D37955" w14:textId="77777777" w:rsidR="00F23F15" w:rsidRPr="00626B02" w:rsidRDefault="00F23F15" w:rsidP="00626B02">
      <w:pPr>
        <w:pStyle w:val="a6"/>
        <w:numPr>
          <w:ilvl w:val="0"/>
          <w:numId w:val="11"/>
        </w:numPr>
        <w:autoSpaceDE w:val="0"/>
        <w:autoSpaceDN w:val="0"/>
        <w:adjustRightInd w:val="0"/>
        <w:ind w:firstLine="709"/>
        <w:rPr>
          <w:sz w:val="26"/>
          <w:szCs w:val="26"/>
        </w:rPr>
      </w:pPr>
      <w:r w:rsidRPr="00626B02">
        <w:rPr>
          <w:sz w:val="26"/>
          <w:szCs w:val="26"/>
        </w:rPr>
        <w:t>акцентирование оригинальности подхода.</w:t>
      </w:r>
    </w:p>
    <w:p w14:paraId="20E2A785" w14:textId="77777777"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sz w:val="26"/>
          <w:szCs w:val="26"/>
        </w:rPr>
        <w:t>Выступление состоит из следующих частей:</w:t>
      </w:r>
    </w:p>
    <w:p w14:paraId="12A10614" w14:textId="0A04FD25" w:rsidR="00F23F15" w:rsidRPr="00626B02" w:rsidRDefault="00F23F15" w:rsidP="00626B02">
      <w:pPr>
        <w:autoSpaceDE w:val="0"/>
        <w:autoSpaceDN w:val="0"/>
        <w:adjustRightInd w:val="0"/>
        <w:spacing w:after="0" w:line="240" w:lineRule="auto"/>
        <w:ind w:firstLine="709"/>
        <w:jc w:val="both"/>
        <w:rPr>
          <w:rFonts w:ascii="Times New Roman" w:hAnsi="Times New Roman"/>
          <w:sz w:val="26"/>
          <w:szCs w:val="26"/>
        </w:rPr>
      </w:pPr>
      <w:r w:rsidRPr="00626B02">
        <w:rPr>
          <w:rFonts w:ascii="Times New Roman" w:hAnsi="Times New Roman"/>
          <w:b/>
          <w:bCs/>
          <w:sz w:val="26"/>
          <w:szCs w:val="26"/>
        </w:rPr>
        <w:t xml:space="preserve">Основная часть, </w:t>
      </w:r>
      <w:r w:rsidRPr="00626B0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626B02">
        <w:rPr>
          <w:rFonts w:ascii="Times New Roman" w:hAnsi="Times New Roman"/>
          <w:sz w:val="26"/>
          <w:szCs w:val="26"/>
        </w:rPr>
        <w:t xml:space="preserve"> </w:t>
      </w:r>
      <w:r w:rsidRPr="00626B02">
        <w:rPr>
          <w:rFonts w:ascii="Times New Roman" w:hAnsi="Times New Roman"/>
          <w:b/>
          <w:bCs/>
          <w:sz w:val="26"/>
          <w:szCs w:val="26"/>
        </w:rPr>
        <w:t xml:space="preserve">Заключение </w:t>
      </w:r>
      <w:r w:rsidRPr="00626B02">
        <w:rPr>
          <w:rFonts w:ascii="Times New Roman" w:hAnsi="Times New Roman"/>
          <w:sz w:val="26"/>
          <w:szCs w:val="26"/>
        </w:rPr>
        <w:t>- это чёткое обобщение и краткие выводы по излагаемой теме.</w:t>
      </w:r>
    </w:p>
    <w:p w14:paraId="4672EDDB" w14:textId="1DA4773C" w:rsidR="00F23F15" w:rsidRPr="00626B02" w:rsidRDefault="00F23F15" w:rsidP="00E962A3">
      <w:pPr>
        <w:pStyle w:val="3"/>
        <w:numPr>
          <w:ilvl w:val="1"/>
          <w:numId w:val="32"/>
        </w:numPr>
        <w:spacing w:line="240" w:lineRule="auto"/>
        <w:jc w:val="center"/>
        <w:rPr>
          <w:rFonts w:ascii="Times New Roman" w:hAnsi="Times New Roman" w:cs="Times New Roman"/>
          <w:color w:val="auto"/>
          <w:sz w:val="26"/>
          <w:szCs w:val="26"/>
        </w:rPr>
      </w:pPr>
      <w:bookmarkStart w:id="10" w:name="_Toc85389657"/>
      <w:r w:rsidRPr="00626B02">
        <w:rPr>
          <w:rFonts w:ascii="Times New Roman" w:hAnsi="Times New Roman" w:cs="Times New Roman"/>
          <w:color w:val="auto"/>
          <w:sz w:val="26"/>
          <w:szCs w:val="26"/>
        </w:rPr>
        <w:t>Методические рекомендации по подготовке сообщения</w:t>
      </w:r>
      <w:bookmarkEnd w:id="7"/>
      <w:bookmarkEnd w:id="8"/>
      <w:bookmarkEnd w:id="10"/>
    </w:p>
    <w:p w14:paraId="421BB410" w14:textId="77777777" w:rsidR="00F23F15" w:rsidRPr="00626B02" w:rsidRDefault="00F23F15" w:rsidP="00626B02">
      <w:pPr>
        <w:pStyle w:val="ad"/>
        <w:ind w:firstLine="709"/>
        <w:jc w:val="both"/>
        <w:rPr>
          <w:rFonts w:ascii="Times New Roman" w:hAnsi="Times New Roman"/>
          <w:sz w:val="26"/>
          <w:szCs w:val="26"/>
        </w:rPr>
      </w:pPr>
      <w:r w:rsidRPr="00626B02">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626B02" w:rsidRDefault="00F23F15" w:rsidP="00626B02">
      <w:pPr>
        <w:pStyle w:val="ad"/>
        <w:ind w:firstLine="709"/>
        <w:jc w:val="both"/>
        <w:rPr>
          <w:rFonts w:ascii="Times New Roman" w:hAnsi="Times New Roman"/>
          <w:sz w:val="26"/>
          <w:szCs w:val="26"/>
        </w:rPr>
      </w:pPr>
      <w:r w:rsidRPr="00626B02">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626B02" w:rsidRDefault="00F23F15" w:rsidP="00626B02">
      <w:pPr>
        <w:pStyle w:val="ad"/>
        <w:ind w:firstLine="709"/>
        <w:jc w:val="both"/>
        <w:rPr>
          <w:rFonts w:ascii="Times New Roman" w:hAnsi="Times New Roman"/>
          <w:sz w:val="26"/>
          <w:szCs w:val="26"/>
        </w:rPr>
      </w:pPr>
      <w:r w:rsidRPr="00626B02">
        <w:rPr>
          <w:rFonts w:ascii="Times New Roman" w:hAnsi="Times New Roman"/>
          <w:sz w:val="26"/>
          <w:szCs w:val="26"/>
        </w:rPr>
        <w:t xml:space="preserve">Любое устное выступление должно удовлетворять </w:t>
      </w:r>
      <w:r w:rsidRPr="00626B02">
        <w:rPr>
          <w:rFonts w:ascii="Times New Roman" w:hAnsi="Times New Roman"/>
          <w:i/>
          <w:sz w:val="26"/>
          <w:szCs w:val="26"/>
        </w:rPr>
        <w:t>трем основным критериям</w:t>
      </w:r>
      <w:r w:rsidRPr="00626B0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 xml:space="preserve">Работу по подготовке устного выступления можно разделить на два основных этапа: </w:t>
      </w:r>
      <w:proofErr w:type="spellStart"/>
      <w:r w:rsidRPr="00626B02">
        <w:rPr>
          <w:snapToGrid w:val="0"/>
          <w:sz w:val="26"/>
          <w:szCs w:val="26"/>
        </w:rPr>
        <w:t>докоммуникативный</w:t>
      </w:r>
      <w:proofErr w:type="spellEnd"/>
      <w:r w:rsidRPr="00626B02">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626B02" w:rsidRDefault="00F23F15" w:rsidP="00626B02">
      <w:pPr>
        <w:pStyle w:val="ad"/>
        <w:ind w:firstLine="709"/>
        <w:jc w:val="both"/>
        <w:rPr>
          <w:rFonts w:ascii="Times New Roman" w:hAnsi="Times New Roman"/>
          <w:sz w:val="26"/>
          <w:szCs w:val="26"/>
        </w:rPr>
      </w:pPr>
      <w:r w:rsidRPr="00626B0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26B0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626B02" w:rsidRDefault="00F23F15" w:rsidP="00626B02">
      <w:pPr>
        <w:pStyle w:val="3f3f3f3f3f3f3f3f3f3f3f3f3f2"/>
        <w:ind w:firstLine="709"/>
        <w:rPr>
          <w:snapToGrid w:val="0"/>
          <w:sz w:val="26"/>
          <w:szCs w:val="26"/>
        </w:rPr>
      </w:pPr>
      <w:r w:rsidRPr="00626B02">
        <w:rPr>
          <w:sz w:val="26"/>
          <w:szCs w:val="26"/>
          <w:u w:val="single"/>
        </w:rPr>
        <w:t>Вступление</w:t>
      </w:r>
      <w:r w:rsidRPr="00626B02">
        <w:rPr>
          <w:sz w:val="26"/>
          <w:szCs w:val="26"/>
        </w:rPr>
        <w:t xml:space="preserve"> включает в себя </w:t>
      </w:r>
      <w:r w:rsidRPr="00626B02">
        <w:rPr>
          <w:snapToGrid w:val="0"/>
          <w:sz w:val="26"/>
          <w:szCs w:val="26"/>
        </w:rPr>
        <w:t xml:space="preserve">представление авторов (фамилия, имя отчество, при необходимости место учебы/работы, статус), </w:t>
      </w:r>
      <w:r w:rsidRPr="00626B0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26B0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Требования к основному тезису выступления:</w:t>
      </w:r>
    </w:p>
    <w:p w14:paraId="5191A8A5" w14:textId="77777777" w:rsidR="00F23F15" w:rsidRPr="00626B02" w:rsidRDefault="00F23F15" w:rsidP="00626B02">
      <w:pPr>
        <w:pStyle w:val="3f3f3f3f3f3f3f3f3f3f3f3f3f2"/>
        <w:numPr>
          <w:ilvl w:val="0"/>
          <w:numId w:val="6"/>
        </w:numPr>
        <w:ind w:left="0" w:firstLine="709"/>
        <w:rPr>
          <w:snapToGrid w:val="0"/>
          <w:sz w:val="26"/>
          <w:szCs w:val="26"/>
        </w:rPr>
      </w:pPr>
      <w:r w:rsidRPr="00626B02">
        <w:rPr>
          <w:snapToGrid w:val="0"/>
          <w:sz w:val="26"/>
          <w:szCs w:val="26"/>
        </w:rPr>
        <w:t>фраза должна утверждать главную мысль и соответствовать цели выступления;</w:t>
      </w:r>
    </w:p>
    <w:p w14:paraId="5BFFAAEA" w14:textId="77777777" w:rsidR="00F23F15" w:rsidRPr="00626B02" w:rsidRDefault="00F23F15" w:rsidP="00626B02">
      <w:pPr>
        <w:pStyle w:val="3f3f3f3f3f3f3f3f3f3f3f3f3f2"/>
        <w:numPr>
          <w:ilvl w:val="0"/>
          <w:numId w:val="6"/>
        </w:numPr>
        <w:ind w:left="0" w:firstLine="709"/>
        <w:rPr>
          <w:snapToGrid w:val="0"/>
          <w:sz w:val="26"/>
          <w:szCs w:val="26"/>
        </w:rPr>
      </w:pPr>
      <w:r w:rsidRPr="00626B02">
        <w:rPr>
          <w:snapToGrid w:val="0"/>
          <w:sz w:val="26"/>
          <w:szCs w:val="26"/>
        </w:rPr>
        <w:t>суждение должно быть кратким, ясным, легко удерживаться в кратковременной памяти;</w:t>
      </w:r>
    </w:p>
    <w:p w14:paraId="7A4CBF33" w14:textId="77777777" w:rsidR="00F23F15" w:rsidRPr="00626B02" w:rsidRDefault="00F23F15" w:rsidP="00626B02">
      <w:pPr>
        <w:pStyle w:val="3f3f3f3f3f3f3f3f3f3f3f3f3f2"/>
        <w:numPr>
          <w:ilvl w:val="0"/>
          <w:numId w:val="6"/>
        </w:numPr>
        <w:ind w:left="0" w:firstLine="709"/>
        <w:rPr>
          <w:snapToGrid w:val="0"/>
          <w:sz w:val="26"/>
          <w:szCs w:val="26"/>
        </w:rPr>
      </w:pPr>
      <w:r w:rsidRPr="00626B02">
        <w:rPr>
          <w:snapToGrid w:val="0"/>
          <w:sz w:val="26"/>
          <w:szCs w:val="26"/>
        </w:rPr>
        <w:t>мысль должна пониматься однозначно, не заключать в себе противоречия.</w:t>
      </w:r>
    </w:p>
    <w:p w14:paraId="6D5012D1"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В речи может быть несколько стержневых идей, но не более трех.</w:t>
      </w:r>
    </w:p>
    <w:p w14:paraId="33EECF8B"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napToGrid w:val="0"/>
          <w:sz w:val="26"/>
          <w:szCs w:val="26"/>
        </w:rPr>
        <w:t xml:space="preserve">Самая частая ошибка в начале речи – либо </w:t>
      </w:r>
      <w:r w:rsidRPr="00626B0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 xml:space="preserve">К аргументации в пользу стержневой идеи проекта можно привлекать фото-, </w:t>
      </w:r>
      <w:proofErr w:type="spellStart"/>
      <w:r w:rsidRPr="00626B02">
        <w:rPr>
          <w:snapToGrid w:val="0"/>
          <w:sz w:val="26"/>
          <w:szCs w:val="26"/>
        </w:rPr>
        <w:t>видеофрагметы</w:t>
      </w:r>
      <w:proofErr w:type="spellEnd"/>
      <w:r w:rsidRPr="00626B02">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626B02" w:rsidRDefault="00F23F15" w:rsidP="00626B02">
      <w:pPr>
        <w:pStyle w:val="3f3f3f3f3f3f3f3f3f3f3f3f3f2"/>
        <w:ind w:firstLine="709"/>
        <w:rPr>
          <w:sz w:val="26"/>
          <w:szCs w:val="26"/>
        </w:rPr>
      </w:pPr>
      <w:r w:rsidRPr="00626B02">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626B02" w:rsidRDefault="00F23F15" w:rsidP="00626B02">
      <w:pPr>
        <w:spacing w:after="0" w:line="240" w:lineRule="auto"/>
        <w:ind w:firstLine="709"/>
        <w:jc w:val="both"/>
        <w:rPr>
          <w:rFonts w:ascii="Times New Roman" w:hAnsi="Times New Roman"/>
          <w:color w:val="000000"/>
          <w:sz w:val="26"/>
          <w:szCs w:val="26"/>
        </w:rPr>
      </w:pPr>
      <w:r w:rsidRPr="00626B0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26B0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626B02" w:rsidRDefault="00F23F15" w:rsidP="00626B02">
      <w:pPr>
        <w:pStyle w:val="ad"/>
        <w:ind w:firstLine="709"/>
        <w:jc w:val="both"/>
        <w:rPr>
          <w:rFonts w:ascii="Times New Roman" w:hAnsi="Times New Roman"/>
          <w:sz w:val="26"/>
          <w:szCs w:val="26"/>
        </w:rPr>
      </w:pPr>
      <w:r w:rsidRPr="00626B0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626B02" w:rsidRDefault="00F23F15" w:rsidP="00626B02">
      <w:pPr>
        <w:pStyle w:val="ad"/>
        <w:ind w:firstLine="709"/>
        <w:jc w:val="both"/>
        <w:rPr>
          <w:rFonts w:ascii="Times New Roman" w:hAnsi="Times New Roman"/>
          <w:sz w:val="26"/>
          <w:szCs w:val="26"/>
        </w:rPr>
      </w:pPr>
      <w:r w:rsidRPr="00626B0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26B02">
        <w:rPr>
          <w:rFonts w:ascii="Times New Roman" w:hAnsi="Times New Roman"/>
          <w:sz w:val="26"/>
          <w:szCs w:val="26"/>
        </w:rPr>
        <w:t>скомканность</w:t>
      </w:r>
      <w:proofErr w:type="spellEnd"/>
      <w:r w:rsidRPr="00626B02">
        <w:rPr>
          <w:rFonts w:ascii="Times New Roman" w:hAnsi="Times New Roman"/>
          <w:sz w:val="26"/>
          <w:szCs w:val="26"/>
        </w:rPr>
        <w:t xml:space="preserve"> основных положений, заключения).</w:t>
      </w:r>
    </w:p>
    <w:p w14:paraId="71CD8ADF" w14:textId="77777777" w:rsidR="00F23F15" w:rsidRPr="00626B02" w:rsidRDefault="00F23F15" w:rsidP="00626B02">
      <w:pPr>
        <w:pStyle w:val="ad"/>
        <w:ind w:firstLine="709"/>
        <w:jc w:val="both"/>
        <w:rPr>
          <w:rFonts w:ascii="Times New Roman" w:hAnsi="Times New Roman"/>
          <w:sz w:val="26"/>
          <w:szCs w:val="26"/>
        </w:rPr>
      </w:pPr>
      <w:r w:rsidRPr="00626B02">
        <w:rPr>
          <w:rFonts w:ascii="Times New Roman" w:hAnsi="Times New Roman"/>
          <w:sz w:val="26"/>
          <w:szCs w:val="26"/>
          <w:u w:val="single"/>
        </w:rPr>
        <w:t>В заключении</w:t>
      </w:r>
      <w:r w:rsidRPr="00626B0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26B0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26B0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 «Это Вам позволит…»</w:t>
      </w:r>
    </w:p>
    <w:p w14:paraId="18EB4228"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 «Благодаря этому вы получите…»</w:t>
      </w:r>
    </w:p>
    <w:p w14:paraId="1455C735"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 «Это позволит избежать…»</w:t>
      </w:r>
    </w:p>
    <w:p w14:paraId="39C80B74"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 «Это повышает Ваши…»</w:t>
      </w:r>
    </w:p>
    <w:p w14:paraId="4A6C3AC1"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 «Это дает Вам дополнительно…»</w:t>
      </w:r>
    </w:p>
    <w:p w14:paraId="3516E13F"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 «Это делает вас…»</w:t>
      </w:r>
    </w:p>
    <w:p w14:paraId="49CBED47"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iCs/>
          <w:sz w:val="26"/>
          <w:szCs w:val="26"/>
        </w:rPr>
        <w:t>- «За счет этого вы можете…»</w:t>
      </w:r>
    </w:p>
    <w:p w14:paraId="2F5A89E5"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626B02" w:rsidRDefault="00F23F15" w:rsidP="00626B02">
      <w:pPr>
        <w:pStyle w:val="3f3f3f3f3f3f3f3f3f3f3f3f3f2"/>
        <w:numPr>
          <w:ilvl w:val="0"/>
          <w:numId w:val="7"/>
        </w:numPr>
        <w:ind w:left="0" w:firstLine="709"/>
        <w:rPr>
          <w:snapToGrid w:val="0"/>
          <w:sz w:val="26"/>
          <w:szCs w:val="26"/>
        </w:rPr>
      </w:pPr>
      <w:r w:rsidRPr="00626B02">
        <w:rPr>
          <w:snapToGrid w:val="0"/>
          <w:sz w:val="26"/>
          <w:szCs w:val="26"/>
        </w:rPr>
        <w:t>Вызывает ли мое выступление интерес?</w:t>
      </w:r>
    </w:p>
    <w:p w14:paraId="37461AA8" w14:textId="77777777" w:rsidR="00F23F15" w:rsidRPr="00626B02" w:rsidRDefault="00F23F15" w:rsidP="00626B02">
      <w:pPr>
        <w:pStyle w:val="3f3f3f3f3f3f3f3f3f3f3f3f3f2"/>
        <w:numPr>
          <w:ilvl w:val="0"/>
          <w:numId w:val="7"/>
        </w:numPr>
        <w:ind w:left="0" w:firstLine="709"/>
        <w:rPr>
          <w:snapToGrid w:val="0"/>
          <w:sz w:val="26"/>
          <w:szCs w:val="26"/>
        </w:rPr>
      </w:pPr>
      <w:r w:rsidRPr="00626B02">
        <w:rPr>
          <w:snapToGrid w:val="0"/>
          <w:sz w:val="26"/>
          <w:szCs w:val="26"/>
        </w:rPr>
        <w:t>Достаточно ли я знаю по данному вопросу, и имеется ли у меня достаточно данных?</w:t>
      </w:r>
    </w:p>
    <w:p w14:paraId="17797A4C" w14:textId="77777777" w:rsidR="00F23F15" w:rsidRPr="00626B02" w:rsidRDefault="00F23F15" w:rsidP="00626B02">
      <w:pPr>
        <w:pStyle w:val="3f3f3f3f3f3f3f3f3f3f3f3f3f2"/>
        <w:numPr>
          <w:ilvl w:val="0"/>
          <w:numId w:val="7"/>
        </w:numPr>
        <w:ind w:left="0" w:firstLine="709"/>
        <w:rPr>
          <w:snapToGrid w:val="0"/>
          <w:sz w:val="26"/>
          <w:szCs w:val="26"/>
        </w:rPr>
      </w:pPr>
      <w:r w:rsidRPr="00626B02">
        <w:rPr>
          <w:snapToGrid w:val="0"/>
          <w:sz w:val="26"/>
          <w:szCs w:val="26"/>
        </w:rPr>
        <w:t>Смогу ли я закончить выступление в отведенное время?</w:t>
      </w:r>
    </w:p>
    <w:p w14:paraId="2A55723A" w14:textId="77777777" w:rsidR="00F23F15" w:rsidRPr="00626B02" w:rsidRDefault="00F23F15" w:rsidP="00626B02">
      <w:pPr>
        <w:pStyle w:val="3f3f3f3f3f3f3f3f3f3f3f3f3f2"/>
        <w:numPr>
          <w:ilvl w:val="0"/>
          <w:numId w:val="7"/>
        </w:numPr>
        <w:ind w:left="0" w:firstLine="709"/>
        <w:rPr>
          <w:snapToGrid w:val="0"/>
          <w:sz w:val="26"/>
          <w:szCs w:val="26"/>
        </w:rPr>
      </w:pPr>
      <w:r w:rsidRPr="00626B02">
        <w:rPr>
          <w:snapToGrid w:val="0"/>
          <w:sz w:val="26"/>
          <w:szCs w:val="26"/>
        </w:rPr>
        <w:t>Соответствует ли мое выступление уровню моих знаний и опыту?</w:t>
      </w:r>
    </w:p>
    <w:p w14:paraId="2B0BF2E3" w14:textId="77777777" w:rsidR="00F23F15" w:rsidRPr="00626B02" w:rsidRDefault="00F23F15" w:rsidP="00626B02">
      <w:pPr>
        <w:spacing w:after="0" w:line="240" w:lineRule="auto"/>
        <w:ind w:firstLine="709"/>
        <w:jc w:val="both"/>
        <w:rPr>
          <w:rFonts w:ascii="Times New Roman" w:hAnsi="Times New Roman"/>
          <w:color w:val="000000"/>
          <w:sz w:val="26"/>
          <w:szCs w:val="26"/>
        </w:rPr>
      </w:pPr>
      <w:r w:rsidRPr="00626B02">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626B02">
        <w:rPr>
          <w:rFonts w:ascii="Times New Roman" w:hAnsi="Times New Roman"/>
          <w:snapToGrid w:val="0"/>
          <w:sz w:val="26"/>
          <w:szCs w:val="26"/>
        </w:rPr>
        <w:lastRenderedPageBreak/>
        <w:t>подготовленные слайды) или чтение подготовленного текста. Отметим, однако, что ч</w:t>
      </w:r>
      <w:r w:rsidRPr="00626B0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626B02" w:rsidRDefault="00F23F15" w:rsidP="00626B02">
      <w:pPr>
        <w:pStyle w:val="3f3f3f3f3f3f3f3f3f3f3f3f3f2"/>
        <w:ind w:firstLine="709"/>
        <w:rPr>
          <w:snapToGrid w:val="0"/>
          <w:color w:val="000000"/>
          <w:sz w:val="26"/>
          <w:szCs w:val="26"/>
        </w:rPr>
      </w:pPr>
      <w:r w:rsidRPr="00626B0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 xml:space="preserve">Кроме того, установлено, что </w:t>
      </w:r>
      <w:r w:rsidRPr="00626B02">
        <w:rPr>
          <w:i/>
          <w:snapToGrid w:val="0"/>
          <w:sz w:val="26"/>
          <w:szCs w:val="26"/>
        </w:rPr>
        <w:t>короткие фразы</w:t>
      </w:r>
      <w:r w:rsidRPr="00626B0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626B02" w:rsidRDefault="00F23F15" w:rsidP="00626B02">
      <w:pPr>
        <w:pStyle w:val="3f3f3f3f3f3f3f3f3f3f3f3f3f2"/>
        <w:ind w:firstLine="709"/>
        <w:rPr>
          <w:snapToGrid w:val="0"/>
          <w:sz w:val="26"/>
          <w:szCs w:val="26"/>
        </w:rPr>
      </w:pPr>
      <w:r w:rsidRPr="00626B0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Default="00F23F15" w:rsidP="00626B02">
      <w:pPr>
        <w:pStyle w:val="3f3f3f3f3f3f3f3f3f3f3f3f3f2"/>
        <w:ind w:firstLine="709"/>
        <w:rPr>
          <w:sz w:val="26"/>
          <w:szCs w:val="26"/>
        </w:rPr>
      </w:pPr>
      <w:r w:rsidRPr="00626B02">
        <w:rPr>
          <w:sz w:val="26"/>
          <w:szCs w:val="26"/>
        </w:rPr>
        <w:t>После выступления нужно быть готовым к ответам на возникшие у аудитории вопросы.</w:t>
      </w:r>
    </w:p>
    <w:p w14:paraId="7EEDB503" w14:textId="77777777" w:rsidR="00E962A3" w:rsidRPr="00626B02" w:rsidRDefault="00E962A3" w:rsidP="00626B02">
      <w:pPr>
        <w:pStyle w:val="3f3f3f3f3f3f3f3f3f3f3f3f3f2"/>
        <w:ind w:firstLine="709"/>
        <w:rPr>
          <w:sz w:val="26"/>
          <w:szCs w:val="26"/>
        </w:rPr>
      </w:pPr>
    </w:p>
    <w:p w14:paraId="6D57EEBE" w14:textId="0006AB5F" w:rsidR="00F23F15" w:rsidRPr="00626B02" w:rsidRDefault="00F23F15" w:rsidP="00E962A3">
      <w:pPr>
        <w:pStyle w:val="3"/>
        <w:numPr>
          <w:ilvl w:val="1"/>
          <w:numId w:val="32"/>
        </w:numPr>
        <w:spacing w:line="240" w:lineRule="auto"/>
        <w:jc w:val="center"/>
        <w:rPr>
          <w:rFonts w:ascii="Times New Roman" w:hAnsi="Times New Roman" w:cs="Times New Roman"/>
          <w:color w:val="auto"/>
          <w:sz w:val="26"/>
          <w:szCs w:val="26"/>
        </w:rPr>
      </w:pPr>
      <w:bookmarkStart w:id="11" w:name="_Toc85389658"/>
      <w:r w:rsidRPr="00626B02">
        <w:rPr>
          <w:rFonts w:ascii="Times New Roman" w:hAnsi="Times New Roman" w:cs="Times New Roman"/>
          <w:color w:val="auto"/>
          <w:sz w:val="26"/>
          <w:szCs w:val="26"/>
        </w:rPr>
        <w:t>Методические рекомендации по выполнению реферата</w:t>
      </w:r>
      <w:bookmarkEnd w:id="3"/>
      <w:bookmarkEnd w:id="4"/>
      <w:bookmarkEnd w:id="11"/>
    </w:p>
    <w:p w14:paraId="616EE628" w14:textId="77777777" w:rsidR="00F23F15" w:rsidRPr="00626B02" w:rsidRDefault="00F23F15" w:rsidP="00626B02">
      <w:pPr>
        <w:spacing w:after="0" w:line="240" w:lineRule="auto"/>
        <w:ind w:firstLine="720"/>
        <w:jc w:val="both"/>
        <w:rPr>
          <w:rFonts w:ascii="Times New Roman" w:hAnsi="Times New Roman"/>
          <w:sz w:val="26"/>
          <w:szCs w:val="26"/>
        </w:rPr>
      </w:pPr>
      <w:r w:rsidRPr="00626B0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626B02" w:rsidRDefault="00F23F15" w:rsidP="00626B02">
      <w:pPr>
        <w:spacing w:after="0" w:line="240" w:lineRule="auto"/>
        <w:jc w:val="both"/>
        <w:rPr>
          <w:rFonts w:ascii="Times New Roman" w:hAnsi="Times New Roman"/>
          <w:sz w:val="26"/>
          <w:szCs w:val="26"/>
        </w:rPr>
      </w:pPr>
      <w:r w:rsidRPr="00626B02">
        <w:rPr>
          <w:rFonts w:ascii="Times New Roman" w:hAnsi="Times New Roman"/>
          <w:sz w:val="26"/>
          <w:szCs w:val="26"/>
        </w:rPr>
        <w:t>Содержание реферата</w:t>
      </w:r>
    </w:p>
    <w:p w14:paraId="3B8FE662" w14:textId="77777777" w:rsidR="00F23F15" w:rsidRPr="00626B02" w:rsidRDefault="00F23F15" w:rsidP="00626B02">
      <w:pPr>
        <w:shd w:val="clear" w:color="auto" w:fill="FFFFFF"/>
        <w:spacing w:after="0" w:line="240" w:lineRule="auto"/>
        <w:ind w:firstLine="720"/>
        <w:jc w:val="both"/>
        <w:rPr>
          <w:rFonts w:ascii="Times New Roman" w:hAnsi="Times New Roman"/>
          <w:sz w:val="26"/>
          <w:szCs w:val="26"/>
        </w:rPr>
      </w:pPr>
      <w:r w:rsidRPr="00626B02">
        <w:rPr>
          <w:rFonts w:ascii="Times New Roman" w:hAnsi="Times New Roman"/>
          <w:sz w:val="26"/>
          <w:szCs w:val="26"/>
        </w:rPr>
        <w:t xml:space="preserve">Реферат, как правило, должен содержать следующие </w:t>
      </w:r>
      <w:r w:rsidRPr="00626B02">
        <w:rPr>
          <w:rFonts w:ascii="Times New Roman" w:hAnsi="Times New Roman"/>
          <w:bCs/>
          <w:iCs/>
          <w:sz w:val="26"/>
          <w:szCs w:val="26"/>
        </w:rPr>
        <w:t>структурные элементы</w:t>
      </w:r>
      <w:r w:rsidRPr="00626B02">
        <w:rPr>
          <w:rFonts w:ascii="Times New Roman" w:hAnsi="Times New Roman"/>
          <w:sz w:val="26"/>
          <w:szCs w:val="26"/>
        </w:rPr>
        <w:t>:</w:t>
      </w:r>
    </w:p>
    <w:p w14:paraId="1A862322" w14:textId="77777777" w:rsidR="00F23F15" w:rsidRPr="00626B02" w:rsidRDefault="00F23F15" w:rsidP="00626B0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26B02">
        <w:rPr>
          <w:rFonts w:ascii="Times New Roman" w:hAnsi="Times New Roman"/>
          <w:sz w:val="26"/>
          <w:szCs w:val="26"/>
        </w:rPr>
        <w:t>титульный лист;</w:t>
      </w:r>
    </w:p>
    <w:p w14:paraId="26FE878D" w14:textId="77777777" w:rsidR="00F23F15" w:rsidRPr="00626B02" w:rsidRDefault="00F23F15" w:rsidP="00626B0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26B02">
        <w:rPr>
          <w:rFonts w:ascii="Times New Roman" w:hAnsi="Times New Roman"/>
          <w:sz w:val="26"/>
          <w:szCs w:val="26"/>
        </w:rPr>
        <w:t>содержание;</w:t>
      </w:r>
    </w:p>
    <w:p w14:paraId="0DA2E88B" w14:textId="77777777" w:rsidR="00F23F15" w:rsidRPr="00626B02" w:rsidRDefault="00F23F15" w:rsidP="00626B0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26B02">
        <w:rPr>
          <w:rFonts w:ascii="Times New Roman" w:hAnsi="Times New Roman"/>
          <w:sz w:val="26"/>
          <w:szCs w:val="26"/>
        </w:rPr>
        <w:t>введение;</w:t>
      </w:r>
    </w:p>
    <w:p w14:paraId="3DBFD870" w14:textId="77777777" w:rsidR="00F23F15" w:rsidRPr="00626B02" w:rsidRDefault="00F23F15" w:rsidP="00626B0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26B02">
        <w:rPr>
          <w:rFonts w:ascii="Times New Roman" w:hAnsi="Times New Roman"/>
          <w:sz w:val="26"/>
          <w:szCs w:val="26"/>
        </w:rPr>
        <w:lastRenderedPageBreak/>
        <w:t>основная часть;</w:t>
      </w:r>
    </w:p>
    <w:p w14:paraId="03DF2685" w14:textId="77777777" w:rsidR="00F23F15" w:rsidRPr="00626B02" w:rsidRDefault="00F23F15" w:rsidP="00626B0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26B02">
        <w:rPr>
          <w:rFonts w:ascii="Times New Roman" w:hAnsi="Times New Roman"/>
          <w:sz w:val="26"/>
          <w:szCs w:val="26"/>
        </w:rPr>
        <w:t>заключение;</w:t>
      </w:r>
    </w:p>
    <w:p w14:paraId="22D56A06" w14:textId="77777777" w:rsidR="00F23F15" w:rsidRPr="00626B02" w:rsidRDefault="00F23F15" w:rsidP="00626B0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26B02">
        <w:rPr>
          <w:rFonts w:ascii="Times New Roman" w:hAnsi="Times New Roman"/>
          <w:sz w:val="26"/>
          <w:szCs w:val="26"/>
        </w:rPr>
        <w:t>список использованных источников;</w:t>
      </w:r>
    </w:p>
    <w:p w14:paraId="70513A60" w14:textId="77777777" w:rsidR="00F23F15" w:rsidRPr="00626B02" w:rsidRDefault="00F23F15" w:rsidP="00626B02">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626B02">
        <w:rPr>
          <w:rFonts w:ascii="Times New Roman" w:hAnsi="Times New Roman"/>
          <w:sz w:val="26"/>
          <w:szCs w:val="26"/>
        </w:rPr>
        <w:t>приложения (при необходимости).</w:t>
      </w:r>
    </w:p>
    <w:p w14:paraId="773958AD" w14:textId="77777777" w:rsidR="00F23F15" w:rsidRPr="00626B02" w:rsidRDefault="00F23F15" w:rsidP="00626B02">
      <w:pPr>
        <w:pStyle w:val="aa"/>
        <w:jc w:val="both"/>
        <w:rPr>
          <w:sz w:val="26"/>
          <w:szCs w:val="26"/>
        </w:rPr>
      </w:pPr>
      <w:r w:rsidRPr="00626B02">
        <w:rPr>
          <w:sz w:val="26"/>
          <w:szCs w:val="26"/>
        </w:rPr>
        <w:t>Примерный объем в машинописных страницах составляющих реферата представлен в таблице.</w:t>
      </w:r>
    </w:p>
    <w:p w14:paraId="6E0BE2F3" w14:textId="77777777" w:rsidR="00F23F15" w:rsidRPr="00626B02" w:rsidRDefault="00F23F15" w:rsidP="00626B02">
      <w:pPr>
        <w:pStyle w:val="aa"/>
        <w:ind w:left="0"/>
        <w:jc w:val="both"/>
        <w:rPr>
          <w:sz w:val="26"/>
          <w:szCs w:val="26"/>
        </w:rPr>
      </w:pPr>
      <w:r w:rsidRPr="00626B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626B02"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626B02" w:rsidRDefault="00F23F15" w:rsidP="00626B02">
            <w:pPr>
              <w:shd w:val="clear" w:color="auto" w:fill="FFFFFF"/>
              <w:spacing w:after="0" w:line="240" w:lineRule="auto"/>
              <w:jc w:val="both"/>
              <w:rPr>
                <w:rFonts w:ascii="Times New Roman" w:hAnsi="Times New Roman"/>
                <w:bCs/>
                <w:sz w:val="26"/>
                <w:szCs w:val="26"/>
              </w:rPr>
            </w:pPr>
            <w:r w:rsidRPr="00626B0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626B02" w:rsidRDefault="00F23F15" w:rsidP="00626B02">
            <w:pPr>
              <w:pStyle w:val="9"/>
              <w:spacing w:before="0" w:line="240" w:lineRule="auto"/>
              <w:jc w:val="both"/>
              <w:rPr>
                <w:rFonts w:ascii="Times New Roman" w:hAnsi="Times New Roman" w:cs="Times New Roman"/>
                <w:i w:val="0"/>
                <w:color w:val="auto"/>
                <w:sz w:val="26"/>
                <w:szCs w:val="26"/>
              </w:rPr>
            </w:pPr>
            <w:r w:rsidRPr="00626B02">
              <w:rPr>
                <w:rFonts w:ascii="Times New Roman" w:hAnsi="Times New Roman" w:cs="Times New Roman"/>
                <w:i w:val="0"/>
                <w:color w:val="auto"/>
                <w:sz w:val="26"/>
                <w:szCs w:val="26"/>
              </w:rPr>
              <w:t>Количество страниц</w:t>
            </w:r>
          </w:p>
        </w:tc>
      </w:tr>
      <w:tr w:rsidR="00F23F15" w:rsidRPr="00626B02"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1</w:t>
            </w:r>
          </w:p>
        </w:tc>
      </w:tr>
      <w:tr w:rsidR="00F23F15" w:rsidRPr="00626B02"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1</w:t>
            </w:r>
          </w:p>
        </w:tc>
      </w:tr>
      <w:tr w:rsidR="00F23F15" w:rsidRPr="00626B02"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626B02" w:rsidRDefault="00F23F15" w:rsidP="00626B02">
            <w:pPr>
              <w:pStyle w:val="6"/>
              <w:spacing w:before="0" w:line="240" w:lineRule="auto"/>
              <w:jc w:val="both"/>
              <w:rPr>
                <w:rFonts w:ascii="Times New Roman" w:hAnsi="Times New Roman" w:cs="Times New Roman"/>
                <w:b/>
                <w:color w:val="auto"/>
                <w:sz w:val="26"/>
                <w:szCs w:val="26"/>
              </w:rPr>
            </w:pPr>
            <w:r w:rsidRPr="00626B0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2</w:t>
            </w:r>
          </w:p>
        </w:tc>
      </w:tr>
      <w:tr w:rsidR="00F23F15" w:rsidRPr="00626B02"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15-20</w:t>
            </w:r>
          </w:p>
        </w:tc>
      </w:tr>
      <w:tr w:rsidR="00F23F15" w:rsidRPr="00626B02"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1-2</w:t>
            </w:r>
          </w:p>
        </w:tc>
      </w:tr>
      <w:tr w:rsidR="00F23F15" w:rsidRPr="00626B02"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1-2</w:t>
            </w:r>
          </w:p>
        </w:tc>
      </w:tr>
      <w:tr w:rsidR="00F23F15" w:rsidRPr="00626B02"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626B02" w:rsidRDefault="00F23F15" w:rsidP="00626B02">
            <w:pPr>
              <w:shd w:val="clear" w:color="auto" w:fill="FFFFFF"/>
              <w:spacing w:line="240" w:lineRule="auto"/>
              <w:jc w:val="both"/>
              <w:rPr>
                <w:rFonts w:ascii="Times New Roman" w:hAnsi="Times New Roman"/>
                <w:sz w:val="26"/>
                <w:szCs w:val="26"/>
              </w:rPr>
            </w:pPr>
            <w:r w:rsidRPr="00626B02">
              <w:rPr>
                <w:rFonts w:ascii="Times New Roman" w:hAnsi="Times New Roman"/>
                <w:sz w:val="26"/>
                <w:szCs w:val="26"/>
              </w:rPr>
              <w:t>Без ограничений</w:t>
            </w:r>
          </w:p>
        </w:tc>
      </w:tr>
    </w:tbl>
    <w:p w14:paraId="0F2FA099" w14:textId="77777777" w:rsidR="00F23F15" w:rsidRPr="00626B02" w:rsidRDefault="00F23F15" w:rsidP="00626B02">
      <w:pPr>
        <w:shd w:val="clear" w:color="auto" w:fill="FFFFFF"/>
        <w:tabs>
          <w:tab w:val="left" w:pos="0"/>
        </w:tabs>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626B02" w:rsidRDefault="00F23F15" w:rsidP="00626B02">
      <w:pPr>
        <w:pStyle w:val="2"/>
        <w:spacing w:after="0" w:line="240" w:lineRule="auto"/>
        <w:ind w:left="0" w:firstLine="709"/>
        <w:jc w:val="both"/>
        <w:rPr>
          <w:sz w:val="26"/>
          <w:szCs w:val="26"/>
        </w:rPr>
      </w:pPr>
      <w:r w:rsidRPr="00626B02">
        <w:rPr>
          <w:sz w:val="26"/>
          <w:szCs w:val="26"/>
        </w:rPr>
        <w:t xml:space="preserve">Во введении дается общая характеристика реферата: </w:t>
      </w:r>
    </w:p>
    <w:p w14:paraId="3A0BA459" w14:textId="77777777" w:rsidR="00F23F15" w:rsidRPr="00626B02" w:rsidRDefault="00F23F15" w:rsidP="00626B02">
      <w:pPr>
        <w:pStyle w:val="2"/>
        <w:numPr>
          <w:ilvl w:val="0"/>
          <w:numId w:val="13"/>
        </w:numPr>
        <w:spacing w:after="0" w:line="240" w:lineRule="auto"/>
        <w:ind w:left="0" w:firstLine="709"/>
        <w:jc w:val="both"/>
        <w:rPr>
          <w:sz w:val="26"/>
          <w:szCs w:val="26"/>
        </w:rPr>
      </w:pPr>
      <w:r w:rsidRPr="00626B02">
        <w:rPr>
          <w:sz w:val="26"/>
          <w:szCs w:val="26"/>
        </w:rPr>
        <w:t xml:space="preserve">обосновывается актуальность выбранной темы; </w:t>
      </w:r>
    </w:p>
    <w:p w14:paraId="6BACCF55" w14:textId="77777777" w:rsidR="00F23F15" w:rsidRPr="00626B02" w:rsidRDefault="00F23F15" w:rsidP="00626B02">
      <w:pPr>
        <w:pStyle w:val="2"/>
        <w:numPr>
          <w:ilvl w:val="0"/>
          <w:numId w:val="13"/>
        </w:numPr>
        <w:spacing w:after="0" w:line="240" w:lineRule="auto"/>
        <w:ind w:left="0" w:firstLine="709"/>
        <w:jc w:val="both"/>
        <w:rPr>
          <w:sz w:val="26"/>
          <w:szCs w:val="26"/>
        </w:rPr>
      </w:pPr>
      <w:r w:rsidRPr="00626B02">
        <w:rPr>
          <w:sz w:val="26"/>
          <w:szCs w:val="26"/>
        </w:rPr>
        <w:t xml:space="preserve">определяется цель работы и задачи, подлежащие решению для её достижения; </w:t>
      </w:r>
    </w:p>
    <w:p w14:paraId="5F9AEA63" w14:textId="77777777" w:rsidR="00F23F15" w:rsidRPr="00626B02" w:rsidRDefault="00F23F15" w:rsidP="00626B02">
      <w:pPr>
        <w:pStyle w:val="2"/>
        <w:numPr>
          <w:ilvl w:val="0"/>
          <w:numId w:val="13"/>
        </w:numPr>
        <w:spacing w:after="0" w:line="240" w:lineRule="auto"/>
        <w:ind w:left="0" w:firstLine="709"/>
        <w:jc w:val="both"/>
        <w:rPr>
          <w:sz w:val="26"/>
          <w:szCs w:val="26"/>
        </w:rPr>
      </w:pPr>
      <w:r w:rsidRPr="00626B02">
        <w:rPr>
          <w:sz w:val="26"/>
          <w:szCs w:val="26"/>
        </w:rPr>
        <w:t>описываются объект и предмет исследования, информационная база исследования;</w:t>
      </w:r>
    </w:p>
    <w:p w14:paraId="551EB134" w14:textId="77777777" w:rsidR="00F23F15" w:rsidRPr="00626B02" w:rsidRDefault="00F23F15" w:rsidP="00626B02">
      <w:pPr>
        <w:pStyle w:val="2"/>
        <w:numPr>
          <w:ilvl w:val="0"/>
          <w:numId w:val="13"/>
        </w:numPr>
        <w:spacing w:after="0" w:line="240" w:lineRule="auto"/>
        <w:ind w:left="0" w:firstLine="709"/>
        <w:jc w:val="both"/>
        <w:rPr>
          <w:sz w:val="26"/>
          <w:szCs w:val="26"/>
        </w:rPr>
      </w:pPr>
      <w:r w:rsidRPr="00626B02">
        <w:rPr>
          <w:sz w:val="26"/>
          <w:szCs w:val="26"/>
        </w:rPr>
        <w:t>кратко характеризуется структура реферата по главам.</w:t>
      </w:r>
    </w:p>
    <w:p w14:paraId="1580FE8C" w14:textId="77777777" w:rsidR="00F23F15" w:rsidRPr="00626B02" w:rsidRDefault="00F23F15" w:rsidP="00626B02">
      <w:pPr>
        <w:shd w:val="clear" w:color="auto" w:fill="FFFFFF"/>
        <w:tabs>
          <w:tab w:val="left" w:pos="0"/>
        </w:tabs>
        <w:spacing w:after="0" w:line="240" w:lineRule="auto"/>
        <w:ind w:firstLine="709"/>
        <w:jc w:val="both"/>
        <w:rPr>
          <w:rFonts w:ascii="Times New Roman" w:hAnsi="Times New Roman"/>
          <w:sz w:val="26"/>
          <w:szCs w:val="26"/>
        </w:rPr>
      </w:pPr>
      <w:r w:rsidRPr="00626B02">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626B02">
        <w:rPr>
          <w:rFonts w:ascii="Times New Roman" w:hAnsi="Times New Roman"/>
          <w:sz w:val="26"/>
          <w:szCs w:val="26"/>
        </w:rPr>
        <w:lastRenderedPageBreak/>
        <w:t>втором этапе исследуются следующие подходы…», «Проведенное исследование позволило доказать...» и т.п.).</w:t>
      </w:r>
    </w:p>
    <w:p w14:paraId="1A2BC177" w14:textId="77777777" w:rsidR="00F23F15" w:rsidRPr="00626B02" w:rsidRDefault="00F23F15" w:rsidP="00626B02">
      <w:pPr>
        <w:shd w:val="clear" w:color="auto" w:fill="FFFFFF"/>
        <w:spacing w:after="0" w:line="240" w:lineRule="auto"/>
        <w:ind w:firstLine="709"/>
        <w:jc w:val="both"/>
        <w:rPr>
          <w:rFonts w:ascii="Times New Roman" w:hAnsi="Times New Roman"/>
          <w:iCs/>
          <w:sz w:val="26"/>
          <w:szCs w:val="26"/>
        </w:rPr>
      </w:pPr>
      <w:r w:rsidRPr="00626B0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626B02" w:rsidRDefault="00F23F15" w:rsidP="00626B02">
      <w:pPr>
        <w:spacing w:after="0" w:line="240" w:lineRule="auto"/>
        <w:ind w:firstLine="709"/>
        <w:jc w:val="both"/>
        <w:rPr>
          <w:rFonts w:ascii="Times New Roman" w:hAnsi="Times New Roman"/>
          <w:b/>
          <w:sz w:val="26"/>
          <w:szCs w:val="26"/>
        </w:rPr>
      </w:pPr>
      <w:r w:rsidRPr="00626B02">
        <w:rPr>
          <w:rFonts w:ascii="Times New Roman" w:hAnsi="Times New Roman"/>
          <w:b/>
          <w:bCs/>
          <w:sz w:val="26"/>
          <w:szCs w:val="26"/>
        </w:rPr>
        <w:t xml:space="preserve">Оформление </w:t>
      </w:r>
      <w:r w:rsidRPr="00626B02">
        <w:rPr>
          <w:rFonts w:ascii="Times New Roman" w:hAnsi="Times New Roman"/>
          <w:b/>
          <w:sz w:val="26"/>
          <w:szCs w:val="26"/>
        </w:rPr>
        <w:t>реферата</w:t>
      </w:r>
    </w:p>
    <w:p w14:paraId="35291276" w14:textId="77777777" w:rsidR="00F23F15" w:rsidRPr="00626B02" w:rsidRDefault="00F23F15" w:rsidP="00626B02">
      <w:pPr>
        <w:shd w:val="clear" w:color="auto" w:fill="FFFFFF"/>
        <w:tabs>
          <w:tab w:val="left" w:pos="360"/>
        </w:tabs>
        <w:spacing w:after="0" w:line="240" w:lineRule="auto"/>
        <w:ind w:firstLine="709"/>
        <w:jc w:val="both"/>
        <w:rPr>
          <w:rFonts w:ascii="Times New Roman" w:hAnsi="Times New Roman"/>
          <w:sz w:val="26"/>
          <w:szCs w:val="26"/>
        </w:rPr>
      </w:pPr>
      <w:r w:rsidRPr="00626B0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 xml:space="preserve">на одной стороне листа белой бумаги формата А-4 </w:t>
      </w:r>
    </w:p>
    <w:p w14:paraId="774F6595"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 xml:space="preserve">размер шрифта-12; </w:t>
      </w:r>
      <w:r w:rsidRPr="00626B02">
        <w:rPr>
          <w:rFonts w:ascii="Times New Roman" w:hAnsi="Times New Roman"/>
          <w:sz w:val="26"/>
          <w:szCs w:val="26"/>
          <w:lang w:val="en-US"/>
        </w:rPr>
        <w:t>Times</w:t>
      </w:r>
      <w:r w:rsidRPr="00626B02">
        <w:rPr>
          <w:rFonts w:ascii="Times New Roman" w:hAnsi="Times New Roman"/>
          <w:sz w:val="26"/>
          <w:szCs w:val="26"/>
        </w:rPr>
        <w:t xml:space="preserve"> </w:t>
      </w:r>
      <w:r w:rsidRPr="00626B02">
        <w:rPr>
          <w:rFonts w:ascii="Times New Roman" w:hAnsi="Times New Roman"/>
          <w:sz w:val="26"/>
          <w:szCs w:val="26"/>
          <w:lang w:val="en-US"/>
        </w:rPr>
        <w:t>New</w:t>
      </w:r>
      <w:r w:rsidRPr="00626B02">
        <w:rPr>
          <w:rFonts w:ascii="Times New Roman" w:hAnsi="Times New Roman"/>
          <w:sz w:val="26"/>
          <w:szCs w:val="26"/>
        </w:rPr>
        <w:t xml:space="preserve"> </w:t>
      </w:r>
      <w:r w:rsidRPr="00626B02">
        <w:rPr>
          <w:rFonts w:ascii="Times New Roman" w:hAnsi="Times New Roman"/>
          <w:sz w:val="26"/>
          <w:szCs w:val="26"/>
          <w:lang w:val="en-US"/>
        </w:rPr>
        <w:t>Roman</w:t>
      </w:r>
      <w:r w:rsidRPr="00626B02">
        <w:rPr>
          <w:rFonts w:ascii="Times New Roman" w:hAnsi="Times New Roman"/>
          <w:sz w:val="26"/>
          <w:szCs w:val="26"/>
        </w:rPr>
        <w:t>, цвет - черный</w:t>
      </w:r>
    </w:p>
    <w:p w14:paraId="3BF905A2"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междустрочный интервал - одинарный</w:t>
      </w:r>
    </w:p>
    <w:p w14:paraId="5B59DF1B"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26B02">
          <w:rPr>
            <w:rFonts w:ascii="Times New Roman" w:hAnsi="Times New Roman"/>
            <w:sz w:val="26"/>
            <w:szCs w:val="26"/>
          </w:rPr>
          <w:t>2 см</w:t>
        </w:r>
      </w:smartTag>
      <w:r w:rsidRPr="00626B02">
        <w:rPr>
          <w:rFonts w:ascii="Times New Roman" w:hAnsi="Times New Roman"/>
          <w:sz w:val="26"/>
          <w:szCs w:val="26"/>
        </w:rPr>
        <w:t xml:space="preserve">, правого- </w:t>
      </w:r>
      <w:smartTag w:uri="urn:schemas-microsoft-com:office:smarttags" w:element="metricconverter">
        <w:smartTagPr>
          <w:attr w:name="ProductID" w:val="1 см"/>
        </w:smartTagPr>
        <w:r w:rsidRPr="00626B02">
          <w:rPr>
            <w:rFonts w:ascii="Times New Roman" w:hAnsi="Times New Roman"/>
            <w:sz w:val="26"/>
            <w:szCs w:val="26"/>
          </w:rPr>
          <w:t>1 см</w:t>
        </w:r>
      </w:smartTag>
      <w:r w:rsidRPr="00626B02">
        <w:rPr>
          <w:rFonts w:ascii="Times New Roman" w:hAnsi="Times New Roman"/>
          <w:sz w:val="26"/>
          <w:szCs w:val="26"/>
        </w:rPr>
        <w:t>, верхнего-2см, нижнего-2см.</w:t>
      </w:r>
    </w:p>
    <w:p w14:paraId="21D1050C"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 xml:space="preserve">отформатировано по ширине листа </w:t>
      </w:r>
    </w:p>
    <w:p w14:paraId="6ABB68F6"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на первой странице необходимо изложить план (содержание) работы.</w:t>
      </w:r>
    </w:p>
    <w:p w14:paraId="32B689C6"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626B02" w:rsidRDefault="00F23F15" w:rsidP="00626B02">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нумерация страниц текста -</w:t>
      </w:r>
    </w:p>
    <w:p w14:paraId="115BE113"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626B02" w:rsidRDefault="00F23F15" w:rsidP="00626B0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626B02" w:rsidRDefault="00F23F15" w:rsidP="00626B0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626B0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626B02" w:rsidRDefault="00F23F15" w:rsidP="00626B02">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626B02">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626B02" w:rsidRDefault="00F23F15" w:rsidP="00626B02">
      <w:pPr>
        <w:spacing w:after="0" w:line="240" w:lineRule="auto"/>
        <w:ind w:firstLine="709"/>
        <w:jc w:val="both"/>
        <w:rPr>
          <w:rFonts w:ascii="Times New Roman" w:hAnsi="Times New Roman"/>
          <w:iCs/>
          <w:sz w:val="26"/>
          <w:szCs w:val="26"/>
        </w:rPr>
      </w:pPr>
      <w:r w:rsidRPr="00626B0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6B02">
        <w:rPr>
          <w:rFonts w:ascii="Times New Roman" w:hAnsi="Times New Roman"/>
          <w:iCs/>
          <w:sz w:val="26"/>
          <w:szCs w:val="26"/>
        </w:rPr>
        <w:t>.</w:t>
      </w:r>
    </w:p>
    <w:p w14:paraId="5DBD0E40"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626B02">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14:paraId="65FCCC70"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626B02" w:rsidRDefault="00F23F15" w:rsidP="00626B02">
      <w:pPr>
        <w:shd w:val="clear" w:color="auto" w:fill="FFFFFF"/>
        <w:spacing w:after="0" w:line="240" w:lineRule="auto"/>
        <w:ind w:firstLine="709"/>
        <w:jc w:val="both"/>
        <w:rPr>
          <w:rFonts w:ascii="Times New Roman" w:hAnsi="Times New Roman"/>
          <w:sz w:val="26"/>
          <w:szCs w:val="26"/>
        </w:rPr>
      </w:pPr>
      <w:r w:rsidRPr="00626B0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626B02" w:rsidRDefault="00F23F15" w:rsidP="00626B02">
      <w:pPr>
        <w:spacing w:after="0" w:line="240" w:lineRule="auto"/>
        <w:ind w:firstLine="709"/>
        <w:jc w:val="both"/>
        <w:rPr>
          <w:rFonts w:ascii="Times New Roman" w:hAnsi="Times New Roman"/>
          <w:bCs/>
          <w:sz w:val="26"/>
          <w:szCs w:val="26"/>
        </w:rPr>
      </w:pPr>
      <w:r w:rsidRPr="00626B02">
        <w:rPr>
          <w:rFonts w:ascii="Times New Roman" w:hAnsi="Times New Roman"/>
          <w:bCs/>
          <w:sz w:val="26"/>
          <w:szCs w:val="26"/>
        </w:rPr>
        <w:t xml:space="preserve">Критерии оценки </w:t>
      </w:r>
      <w:r w:rsidRPr="00626B02">
        <w:rPr>
          <w:rFonts w:ascii="Times New Roman" w:hAnsi="Times New Roman"/>
          <w:sz w:val="26"/>
          <w:szCs w:val="26"/>
        </w:rPr>
        <w:t>реферата</w:t>
      </w:r>
    </w:p>
    <w:p w14:paraId="4265ACDB"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51905FBE" w:rsidR="00F23F15" w:rsidRPr="00626B02" w:rsidRDefault="00F23F15" w:rsidP="00E962A3">
      <w:pPr>
        <w:pStyle w:val="3"/>
        <w:numPr>
          <w:ilvl w:val="1"/>
          <w:numId w:val="32"/>
        </w:numPr>
        <w:spacing w:line="240" w:lineRule="auto"/>
        <w:jc w:val="center"/>
        <w:rPr>
          <w:rFonts w:ascii="Times New Roman" w:hAnsi="Times New Roman" w:cs="Times New Roman"/>
          <w:color w:val="auto"/>
          <w:sz w:val="26"/>
          <w:szCs w:val="26"/>
        </w:rPr>
      </w:pPr>
      <w:bookmarkStart w:id="12" w:name="_Toc341102556"/>
      <w:bookmarkStart w:id="13" w:name="_Toc341106314"/>
      <w:bookmarkStart w:id="14" w:name="_Toc85389659"/>
      <w:r w:rsidRPr="00626B02">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6D1CDDC1" w14:textId="77777777" w:rsidR="00F23F15" w:rsidRPr="00626B02" w:rsidRDefault="00F23F15" w:rsidP="00626B02">
      <w:pPr>
        <w:pStyle w:val="3f3f3f3f3f3f3f3f3f3f3f3f3f2"/>
        <w:ind w:firstLine="709"/>
        <w:rPr>
          <w:sz w:val="26"/>
          <w:szCs w:val="26"/>
        </w:rPr>
      </w:pPr>
      <w:r w:rsidRPr="00626B0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26B02">
        <w:rPr>
          <w:sz w:val="26"/>
          <w:szCs w:val="26"/>
        </w:rPr>
        <w:t>PowerPoint</w:t>
      </w:r>
      <w:proofErr w:type="spellEnd"/>
      <w:r w:rsidRPr="00626B0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626B02" w:rsidRDefault="00F23F15" w:rsidP="00626B02">
      <w:pPr>
        <w:snapToGrid w:val="0"/>
        <w:spacing w:after="0" w:line="240" w:lineRule="auto"/>
        <w:ind w:firstLine="709"/>
        <w:jc w:val="both"/>
        <w:rPr>
          <w:rFonts w:ascii="Times New Roman" w:hAnsi="Times New Roman"/>
          <w:sz w:val="26"/>
          <w:szCs w:val="26"/>
        </w:rPr>
      </w:pPr>
      <w:r w:rsidRPr="00626B02">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626B02" w:rsidRDefault="00F23F15" w:rsidP="00626B02">
      <w:pPr>
        <w:snapToGrid w:val="0"/>
        <w:spacing w:after="0" w:line="240" w:lineRule="auto"/>
        <w:ind w:firstLine="709"/>
        <w:jc w:val="both"/>
        <w:rPr>
          <w:rFonts w:ascii="Times New Roman" w:hAnsi="Times New Roman"/>
          <w:sz w:val="26"/>
          <w:szCs w:val="26"/>
        </w:rPr>
      </w:pPr>
      <w:r w:rsidRPr="00626B02">
        <w:rPr>
          <w:rFonts w:ascii="Times New Roman" w:hAnsi="Times New Roman"/>
          <w:sz w:val="26"/>
          <w:szCs w:val="26"/>
          <w:u w:val="single"/>
        </w:rPr>
        <w:t>1 стратегия</w:t>
      </w:r>
      <w:r w:rsidRPr="00626B0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626B02" w:rsidRDefault="00F23F15" w:rsidP="00626B02">
      <w:pPr>
        <w:numPr>
          <w:ilvl w:val="0"/>
          <w:numId w:val="8"/>
        </w:numPr>
        <w:snapToGri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объем текста на слайде – не больше 7 строк;</w:t>
      </w:r>
    </w:p>
    <w:p w14:paraId="07EF62EA" w14:textId="77777777" w:rsidR="00F23F15" w:rsidRPr="00626B02" w:rsidRDefault="00F23F15" w:rsidP="00626B02">
      <w:pPr>
        <w:numPr>
          <w:ilvl w:val="0"/>
          <w:numId w:val="8"/>
        </w:numPr>
        <w:snapToGri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маркированный/нумерованный список содержит не более 7 элементов;</w:t>
      </w:r>
    </w:p>
    <w:p w14:paraId="05B26621" w14:textId="77777777" w:rsidR="00F23F15" w:rsidRPr="00626B02" w:rsidRDefault="00F23F15" w:rsidP="00626B02">
      <w:pPr>
        <w:numPr>
          <w:ilvl w:val="0"/>
          <w:numId w:val="8"/>
        </w:numPr>
        <w:snapToGri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626B02" w:rsidRDefault="00F23F15" w:rsidP="00626B02">
      <w:pPr>
        <w:numPr>
          <w:ilvl w:val="0"/>
          <w:numId w:val="8"/>
        </w:numPr>
        <w:snapToGrid w:val="0"/>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626B02" w:rsidRDefault="00F23F15" w:rsidP="00626B02">
      <w:pPr>
        <w:snapToGrid w:val="0"/>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626B02" w:rsidRDefault="00F23F15" w:rsidP="00626B02">
      <w:pPr>
        <w:snapToGrid w:val="0"/>
        <w:spacing w:after="0" w:line="240" w:lineRule="auto"/>
        <w:ind w:firstLine="709"/>
        <w:jc w:val="both"/>
        <w:rPr>
          <w:rFonts w:ascii="Times New Roman" w:hAnsi="Times New Roman"/>
          <w:sz w:val="26"/>
          <w:szCs w:val="26"/>
        </w:rPr>
      </w:pPr>
      <w:r w:rsidRPr="00626B02">
        <w:rPr>
          <w:rFonts w:ascii="Times New Roman" w:hAnsi="Times New Roman"/>
          <w:sz w:val="26"/>
          <w:szCs w:val="26"/>
          <w:u w:val="single"/>
        </w:rPr>
        <w:t>2 стратегия</w:t>
      </w:r>
      <w:r w:rsidRPr="00626B0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626B02" w:rsidRDefault="00F23F15" w:rsidP="00626B02">
      <w:pPr>
        <w:pStyle w:val="af"/>
        <w:numPr>
          <w:ilvl w:val="0"/>
          <w:numId w:val="9"/>
        </w:numPr>
        <w:spacing w:before="0" w:beforeAutospacing="0" w:after="0" w:afterAutospacing="0"/>
        <w:ind w:left="0" w:firstLine="709"/>
        <w:jc w:val="both"/>
        <w:rPr>
          <w:sz w:val="26"/>
          <w:szCs w:val="26"/>
        </w:rPr>
      </w:pPr>
      <w:r w:rsidRPr="00626B02">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626B02" w:rsidRDefault="00F23F15" w:rsidP="00626B02">
      <w:pPr>
        <w:pStyle w:val="af"/>
        <w:numPr>
          <w:ilvl w:val="0"/>
          <w:numId w:val="9"/>
        </w:numPr>
        <w:spacing w:before="0" w:beforeAutospacing="0" w:after="0" w:afterAutospacing="0"/>
        <w:ind w:left="0" w:firstLine="709"/>
        <w:jc w:val="both"/>
        <w:rPr>
          <w:sz w:val="26"/>
          <w:szCs w:val="26"/>
        </w:rPr>
      </w:pPr>
      <w:r w:rsidRPr="00626B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6B02">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626B02" w:rsidRDefault="00F23F15" w:rsidP="00626B02">
      <w:pPr>
        <w:pStyle w:val="af"/>
        <w:spacing w:before="0" w:beforeAutospacing="0" w:after="0" w:afterAutospacing="0"/>
        <w:ind w:firstLine="709"/>
        <w:jc w:val="both"/>
        <w:rPr>
          <w:sz w:val="26"/>
          <w:szCs w:val="26"/>
        </w:rPr>
      </w:pPr>
      <w:r w:rsidRPr="00626B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6B02">
        <w:rPr>
          <w:i/>
          <w:sz w:val="26"/>
          <w:szCs w:val="26"/>
        </w:rPr>
        <w:t>вспомогательный</w:t>
      </w:r>
      <w:r w:rsidRPr="00626B02">
        <w:rPr>
          <w:sz w:val="26"/>
          <w:szCs w:val="26"/>
        </w:rPr>
        <w:t xml:space="preserve"> материал, но я его хочу пропустить, чтобы не перегружать выступление подробностями». Правда, такой прием делать в </w:t>
      </w:r>
      <w:r w:rsidRPr="00626B02">
        <w:rPr>
          <w:i/>
          <w:sz w:val="26"/>
          <w:szCs w:val="26"/>
        </w:rPr>
        <w:t>начале</w:t>
      </w:r>
      <w:r w:rsidRPr="00626B02">
        <w:rPr>
          <w:sz w:val="26"/>
          <w:szCs w:val="26"/>
        </w:rPr>
        <w:t xml:space="preserve"> и в </w:t>
      </w:r>
      <w:r w:rsidRPr="00626B02">
        <w:rPr>
          <w:i/>
          <w:sz w:val="26"/>
          <w:szCs w:val="26"/>
        </w:rPr>
        <w:t>конце</w:t>
      </w:r>
      <w:r w:rsidRPr="00626B02">
        <w:rPr>
          <w:sz w:val="26"/>
          <w:szCs w:val="26"/>
        </w:rPr>
        <w:t xml:space="preserve"> презентации – рискованно, оптимальный вариант – в середине выступления.</w:t>
      </w:r>
    </w:p>
    <w:p w14:paraId="15105FCA" w14:textId="77777777" w:rsidR="00F23F15" w:rsidRPr="00626B02" w:rsidRDefault="00F23F15" w:rsidP="00626B02">
      <w:pPr>
        <w:pStyle w:val="af"/>
        <w:spacing w:before="0" w:beforeAutospacing="0" w:after="0" w:afterAutospacing="0"/>
        <w:ind w:firstLine="709"/>
        <w:jc w:val="both"/>
        <w:rPr>
          <w:sz w:val="26"/>
          <w:szCs w:val="26"/>
        </w:rPr>
      </w:pPr>
      <w:r w:rsidRPr="00626B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626B02" w:rsidRDefault="00F23F15" w:rsidP="00626B02">
      <w:pPr>
        <w:pStyle w:val="af"/>
        <w:spacing w:before="0" w:beforeAutospacing="0" w:after="0" w:afterAutospacing="0"/>
        <w:ind w:firstLine="709"/>
        <w:jc w:val="both"/>
        <w:rPr>
          <w:sz w:val="26"/>
          <w:szCs w:val="26"/>
        </w:rPr>
      </w:pPr>
      <w:r w:rsidRPr="00626B02">
        <w:rPr>
          <w:sz w:val="26"/>
          <w:szCs w:val="26"/>
        </w:rPr>
        <w:t xml:space="preserve">Особо тщательно необходимо отнестись к </w:t>
      </w:r>
      <w:r w:rsidRPr="00626B02">
        <w:rPr>
          <w:b/>
          <w:i/>
          <w:sz w:val="26"/>
          <w:szCs w:val="26"/>
        </w:rPr>
        <w:t>оформлению презентации</w:t>
      </w:r>
      <w:r w:rsidRPr="00626B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6B0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26B0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6B0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26B02">
          <w:rPr>
            <w:rFonts w:ascii="Times New Roman" w:hAnsi="Times New Roman"/>
            <w:color w:val="000000"/>
            <w:sz w:val="26"/>
            <w:szCs w:val="26"/>
          </w:rPr>
          <w:t>1 см</w:t>
        </w:r>
      </w:smartTag>
      <w:r w:rsidRPr="00626B02">
        <w:rPr>
          <w:rFonts w:ascii="Times New Roman" w:hAnsi="Times New Roman"/>
          <w:color w:val="000000"/>
          <w:sz w:val="26"/>
          <w:szCs w:val="26"/>
        </w:rPr>
        <w:t xml:space="preserve"> с каждой стороны. </w:t>
      </w:r>
      <w:r w:rsidRPr="00626B0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626B02">
        <w:rPr>
          <w:rFonts w:ascii="Times New Roman" w:hAnsi="Times New Roman"/>
          <w:sz w:val="26"/>
          <w:szCs w:val="26"/>
          <w:lang w:val="en-US"/>
        </w:rPr>
        <w:t>MSExcel</w:t>
      </w:r>
      <w:proofErr w:type="spellEnd"/>
      <w:r w:rsidRPr="00626B0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26B02">
        <w:rPr>
          <w:rFonts w:ascii="Times New Roman" w:hAnsi="Times New Roman"/>
          <w:sz w:val="26"/>
          <w:szCs w:val="26"/>
          <w:lang w:val="en-US"/>
        </w:rPr>
        <w:t>MSOffice</w:t>
      </w:r>
      <w:r w:rsidRPr="00626B02">
        <w:rPr>
          <w:rFonts w:ascii="Times New Roman" w:hAnsi="Times New Roman"/>
          <w:sz w:val="26"/>
          <w:szCs w:val="26"/>
        </w:rPr>
        <w:t xml:space="preserve">. Если при форматировании слайда есть необходимость </w:t>
      </w:r>
      <w:r w:rsidRPr="00626B02">
        <w:rPr>
          <w:rFonts w:ascii="Times New Roman" w:hAnsi="Times New Roman"/>
          <w:sz w:val="26"/>
          <w:szCs w:val="26"/>
        </w:rPr>
        <w:lastRenderedPageBreak/>
        <w:t xml:space="preserve">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6B0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626B02" w:rsidRDefault="00F23F15" w:rsidP="00626B02">
      <w:pPr>
        <w:spacing w:after="0" w:line="240" w:lineRule="auto"/>
        <w:ind w:firstLine="709"/>
        <w:jc w:val="both"/>
        <w:rPr>
          <w:rFonts w:ascii="Times New Roman" w:hAnsi="Times New Roman"/>
          <w:sz w:val="26"/>
          <w:szCs w:val="26"/>
        </w:rPr>
      </w:pPr>
      <w:r w:rsidRPr="00626B02">
        <w:rPr>
          <w:rFonts w:ascii="Times New Roman" w:hAnsi="Times New Roman"/>
          <w:sz w:val="26"/>
          <w:szCs w:val="26"/>
        </w:rPr>
        <w:t xml:space="preserve">Табличная информация вставляется в материалы как таблица текстового процессора </w:t>
      </w:r>
      <w:r w:rsidRPr="00626B02">
        <w:rPr>
          <w:rFonts w:ascii="Times New Roman" w:hAnsi="Times New Roman"/>
          <w:sz w:val="26"/>
          <w:szCs w:val="26"/>
          <w:lang w:val="en-US"/>
        </w:rPr>
        <w:t>MSWord</w:t>
      </w:r>
      <w:r w:rsidRPr="00626B02">
        <w:rPr>
          <w:rFonts w:ascii="Times New Roman" w:hAnsi="Times New Roman"/>
          <w:sz w:val="26"/>
          <w:szCs w:val="26"/>
        </w:rPr>
        <w:t xml:space="preserve"> или табличного процессора </w:t>
      </w:r>
      <w:proofErr w:type="spellStart"/>
      <w:r w:rsidRPr="00626B02">
        <w:rPr>
          <w:rFonts w:ascii="Times New Roman" w:hAnsi="Times New Roman"/>
          <w:sz w:val="26"/>
          <w:szCs w:val="26"/>
          <w:lang w:val="en-US"/>
        </w:rPr>
        <w:t>MSExcel</w:t>
      </w:r>
      <w:proofErr w:type="spellEnd"/>
      <w:r w:rsidRPr="00626B0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26B02">
          <w:rPr>
            <w:rFonts w:ascii="Times New Roman" w:hAnsi="Times New Roman"/>
            <w:sz w:val="26"/>
            <w:szCs w:val="26"/>
          </w:rPr>
          <w:t xml:space="preserve">18 </w:t>
        </w:r>
        <w:proofErr w:type="spellStart"/>
        <w:r w:rsidRPr="00626B02">
          <w:rPr>
            <w:rFonts w:ascii="Times New Roman" w:hAnsi="Times New Roman"/>
            <w:sz w:val="26"/>
            <w:szCs w:val="26"/>
            <w:lang w:val="en-US"/>
          </w:rPr>
          <w:t>pt</w:t>
        </w:r>
      </w:smartTag>
      <w:proofErr w:type="spellEnd"/>
      <w:r w:rsidRPr="00626B02">
        <w:rPr>
          <w:rFonts w:ascii="Times New Roman" w:hAnsi="Times New Roman"/>
          <w:sz w:val="26"/>
          <w:szCs w:val="26"/>
        </w:rPr>
        <w:t>. Таблицы и диаграммы размещаются на светлом или белом фоне.</w:t>
      </w:r>
    </w:p>
    <w:p w14:paraId="3D1271E2" w14:textId="77777777" w:rsidR="00F23F15" w:rsidRPr="00626B02" w:rsidRDefault="00F23F15" w:rsidP="00626B02">
      <w:pPr>
        <w:pStyle w:val="af"/>
        <w:spacing w:before="0" w:beforeAutospacing="0" w:after="0" w:afterAutospacing="0"/>
        <w:ind w:firstLine="709"/>
        <w:jc w:val="both"/>
        <w:rPr>
          <w:color w:val="000000"/>
          <w:sz w:val="26"/>
          <w:szCs w:val="26"/>
        </w:rPr>
      </w:pPr>
      <w:r w:rsidRPr="00626B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626B02" w:rsidRDefault="00F23F15" w:rsidP="00626B02">
      <w:pPr>
        <w:pStyle w:val="af"/>
        <w:spacing w:before="0" w:beforeAutospacing="0" w:after="0" w:afterAutospacing="0"/>
        <w:ind w:firstLine="709"/>
        <w:jc w:val="both"/>
        <w:rPr>
          <w:color w:val="000000"/>
          <w:sz w:val="26"/>
          <w:szCs w:val="26"/>
        </w:rPr>
      </w:pPr>
      <w:r w:rsidRPr="00626B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626B02" w:rsidRDefault="00F23F15" w:rsidP="00626B02">
      <w:pPr>
        <w:pStyle w:val="af"/>
        <w:spacing w:before="0" w:beforeAutospacing="0" w:after="0" w:afterAutospacing="0"/>
        <w:ind w:firstLine="709"/>
        <w:jc w:val="both"/>
        <w:rPr>
          <w:color w:val="000000"/>
          <w:sz w:val="26"/>
          <w:szCs w:val="26"/>
        </w:rPr>
      </w:pPr>
      <w:r w:rsidRPr="00626B02">
        <w:rPr>
          <w:color w:val="000000"/>
          <w:sz w:val="26"/>
          <w:szCs w:val="26"/>
        </w:rPr>
        <w:t xml:space="preserve">Для показа файл презентации необходимо сохранить в формате «Демонстрация </w:t>
      </w:r>
      <w:proofErr w:type="spellStart"/>
      <w:r w:rsidRPr="00626B02">
        <w:rPr>
          <w:color w:val="000000"/>
          <w:sz w:val="26"/>
          <w:szCs w:val="26"/>
        </w:rPr>
        <w:t>PowerPоint</w:t>
      </w:r>
      <w:proofErr w:type="spellEnd"/>
      <w:r w:rsidRPr="00626B02">
        <w:rPr>
          <w:color w:val="000000"/>
          <w:sz w:val="26"/>
          <w:szCs w:val="26"/>
        </w:rPr>
        <w:t xml:space="preserve">» (Файл — Сохранить как — Тип файла — Демонстрация </w:t>
      </w:r>
      <w:proofErr w:type="spellStart"/>
      <w:r w:rsidRPr="00626B02">
        <w:rPr>
          <w:color w:val="000000"/>
          <w:sz w:val="26"/>
          <w:szCs w:val="26"/>
        </w:rPr>
        <w:t>PowerPоint</w:t>
      </w:r>
      <w:proofErr w:type="spellEnd"/>
      <w:r w:rsidRPr="00626B02">
        <w:rPr>
          <w:color w:val="000000"/>
          <w:sz w:val="26"/>
          <w:szCs w:val="26"/>
        </w:rPr>
        <w:t>). В этом случае презентация автоматически открывается в режиме полноэкранного показа (</w:t>
      </w:r>
      <w:proofErr w:type="spellStart"/>
      <w:r w:rsidRPr="00626B02">
        <w:rPr>
          <w:color w:val="000000"/>
          <w:sz w:val="26"/>
          <w:szCs w:val="26"/>
        </w:rPr>
        <w:t>slideshow</w:t>
      </w:r>
      <w:proofErr w:type="spellEnd"/>
      <w:r w:rsidRPr="00626B02">
        <w:rPr>
          <w:color w:val="000000"/>
          <w:sz w:val="26"/>
          <w:szCs w:val="26"/>
        </w:rPr>
        <w:t xml:space="preserve">) и слушатели избавлены как от вида рабочего окна программы </w:t>
      </w:r>
      <w:proofErr w:type="spellStart"/>
      <w:r w:rsidRPr="00626B02">
        <w:rPr>
          <w:color w:val="000000"/>
          <w:sz w:val="26"/>
          <w:szCs w:val="26"/>
        </w:rPr>
        <w:t>PowerPoint</w:t>
      </w:r>
      <w:proofErr w:type="spellEnd"/>
      <w:r w:rsidRPr="00626B02">
        <w:rPr>
          <w:color w:val="000000"/>
          <w:sz w:val="26"/>
          <w:szCs w:val="26"/>
        </w:rPr>
        <w:t>, так и от потерь времени в начале показа презентации.</w:t>
      </w:r>
    </w:p>
    <w:p w14:paraId="7D172A34" w14:textId="77777777" w:rsidR="00F23F15" w:rsidRPr="00626B02" w:rsidRDefault="00F23F15" w:rsidP="00626B02">
      <w:pPr>
        <w:pStyle w:val="af"/>
        <w:spacing w:before="0" w:beforeAutospacing="0" w:after="0" w:afterAutospacing="0"/>
        <w:ind w:firstLine="709"/>
        <w:jc w:val="both"/>
        <w:rPr>
          <w:snapToGrid w:val="0"/>
          <w:sz w:val="26"/>
          <w:szCs w:val="26"/>
        </w:rPr>
      </w:pPr>
      <w:r w:rsidRPr="00626B02">
        <w:rPr>
          <w:snapToGrid w:val="0"/>
          <w:sz w:val="26"/>
          <w:szCs w:val="26"/>
        </w:rPr>
        <w:t>После подготовки презентации полезно проконтролировать себя вопросами:</w:t>
      </w:r>
    </w:p>
    <w:p w14:paraId="7CBB1914" w14:textId="77777777" w:rsidR="00F23F15" w:rsidRPr="00626B02" w:rsidRDefault="00F23F15" w:rsidP="00626B02">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626B0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626B02" w:rsidRDefault="00F23F15" w:rsidP="00626B02">
      <w:pPr>
        <w:numPr>
          <w:ilvl w:val="0"/>
          <w:numId w:val="10"/>
        </w:numPr>
        <w:spacing w:after="0" w:line="240" w:lineRule="auto"/>
        <w:ind w:left="0" w:firstLine="709"/>
        <w:jc w:val="both"/>
        <w:rPr>
          <w:rFonts w:ascii="Times New Roman" w:hAnsi="Times New Roman"/>
          <w:sz w:val="26"/>
          <w:szCs w:val="26"/>
        </w:rPr>
      </w:pPr>
      <w:r w:rsidRPr="00626B02">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626B02" w:rsidRDefault="00F23F15" w:rsidP="00626B02">
      <w:pPr>
        <w:numPr>
          <w:ilvl w:val="0"/>
          <w:numId w:val="10"/>
        </w:numPr>
        <w:spacing w:after="0" w:line="240" w:lineRule="auto"/>
        <w:ind w:left="0" w:firstLine="709"/>
        <w:jc w:val="both"/>
        <w:rPr>
          <w:rFonts w:ascii="Times New Roman" w:hAnsi="Times New Roman"/>
          <w:sz w:val="26"/>
          <w:szCs w:val="26"/>
        </w:rPr>
      </w:pPr>
      <w:r w:rsidRPr="00626B02">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Default="00F23F15" w:rsidP="00626B02">
      <w:pPr>
        <w:snapToGrid w:val="0"/>
        <w:spacing w:after="0" w:line="240" w:lineRule="auto"/>
        <w:ind w:firstLine="709"/>
        <w:jc w:val="both"/>
        <w:rPr>
          <w:rFonts w:ascii="Times New Roman" w:hAnsi="Times New Roman"/>
          <w:sz w:val="26"/>
          <w:szCs w:val="26"/>
        </w:rPr>
      </w:pPr>
      <w:r w:rsidRPr="00626B02">
        <w:rPr>
          <w:rFonts w:ascii="Times New Roman" w:hAnsi="Times New Roman"/>
          <w:sz w:val="26"/>
          <w:szCs w:val="26"/>
        </w:rPr>
        <w:t>После подготовки презентации необходима репетиция выступления.</w:t>
      </w:r>
    </w:p>
    <w:p w14:paraId="21082E25" w14:textId="77777777" w:rsidR="00E962A3" w:rsidRDefault="00E962A3" w:rsidP="00626B02">
      <w:pPr>
        <w:snapToGrid w:val="0"/>
        <w:spacing w:after="0" w:line="240" w:lineRule="auto"/>
        <w:ind w:firstLine="709"/>
        <w:jc w:val="both"/>
        <w:rPr>
          <w:rFonts w:ascii="Times New Roman" w:hAnsi="Times New Roman"/>
          <w:sz w:val="26"/>
          <w:szCs w:val="26"/>
        </w:rPr>
      </w:pPr>
    </w:p>
    <w:p w14:paraId="51DEFDE8" w14:textId="77777777" w:rsidR="00E962A3" w:rsidRDefault="00E962A3" w:rsidP="00626B02">
      <w:pPr>
        <w:snapToGrid w:val="0"/>
        <w:spacing w:after="0" w:line="240" w:lineRule="auto"/>
        <w:ind w:firstLine="709"/>
        <w:jc w:val="both"/>
        <w:rPr>
          <w:rFonts w:ascii="Times New Roman" w:hAnsi="Times New Roman"/>
          <w:sz w:val="26"/>
          <w:szCs w:val="26"/>
        </w:rPr>
      </w:pPr>
    </w:p>
    <w:p w14:paraId="72BF9D85" w14:textId="77777777" w:rsidR="00E962A3" w:rsidRDefault="00E962A3" w:rsidP="00626B02">
      <w:pPr>
        <w:snapToGrid w:val="0"/>
        <w:spacing w:after="0" w:line="240" w:lineRule="auto"/>
        <w:ind w:firstLine="709"/>
        <w:jc w:val="both"/>
        <w:rPr>
          <w:rFonts w:ascii="Times New Roman" w:hAnsi="Times New Roman"/>
          <w:sz w:val="26"/>
          <w:szCs w:val="26"/>
        </w:rPr>
      </w:pPr>
    </w:p>
    <w:p w14:paraId="3C0AFB44" w14:textId="77777777" w:rsidR="00E962A3" w:rsidRDefault="00E962A3" w:rsidP="00626B02">
      <w:pPr>
        <w:snapToGrid w:val="0"/>
        <w:spacing w:after="0" w:line="240" w:lineRule="auto"/>
        <w:ind w:firstLine="709"/>
        <w:jc w:val="both"/>
        <w:rPr>
          <w:rFonts w:ascii="Times New Roman" w:hAnsi="Times New Roman"/>
          <w:sz w:val="26"/>
          <w:szCs w:val="26"/>
        </w:rPr>
      </w:pPr>
    </w:p>
    <w:p w14:paraId="0C56349A" w14:textId="77777777" w:rsidR="00E962A3" w:rsidRDefault="00E962A3" w:rsidP="00626B02">
      <w:pPr>
        <w:snapToGrid w:val="0"/>
        <w:spacing w:after="0" w:line="240" w:lineRule="auto"/>
        <w:ind w:firstLine="709"/>
        <w:jc w:val="both"/>
        <w:rPr>
          <w:rFonts w:ascii="Times New Roman" w:hAnsi="Times New Roman"/>
          <w:sz w:val="26"/>
          <w:szCs w:val="26"/>
        </w:rPr>
      </w:pPr>
    </w:p>
    <w:p w14:paraId="622CA3B4" w14:textId="77777777" w:rsidR="00E962A3" w:rsidRDefault="00E962A3" w:rsidP="00626B02">
      <w:pPr>
        <w:snapToGrid w:val="0"/>
        <w:spacing w:after="0" w:line="240" w:lineRule="auto"/>
        <w:ind w:firstLine="709"/>
        <w:jc w:val="both"/>
        <w:rPr>
          <w:rFonts w:ascii="Times New Roman" w:hAnsi="Times New Roman"/>
          <w:sz w:val="26"/>
          <w:szCs w:val="26"/>
        </w:rPr>
      </w:pPr>
    </w:p>
    <w:p w14:paraId="65910D3A" w14:textId="77777777" w:rsidR="00E962A3" w:rsidRDefault="00E962A3" w:rsidP="00626B02">
      <w:pPr>
        <w:snapToGrid w:val="0"/>
        <w:spacing w:after="0" w:line="240" w:lineRule="auto"/>
        <w:ind w:firstLine="709"/>
        <w:jc w:val="both"/>
        <w:rPr>
          <w:rFonts w:ascii="Times New Roman" w:hAnsi="Times New Roman"/>
          <w:sz w:val="26"/>
          <w:szCs w:val="26"/>
        </w:rPr>
      </w:pPr>
    </w:p>
    <w:p w14:paraId="08B545F0" w14:textId="77777777" w:rsidR="00E962A3" w:rsidRDefault="00E962A3" w:rsidP="00626B02">
      <w:pPr>
        <w:snapToGrid w:val="0"/>
        <w:spacing w:after="0" w:line="240" w:lineRule="auto"/>
        <w:ind w:firstLine="709"/>
        <w:jc w:val="both"/>
        <w:rPr>
          <w:rFonts w:ascii="Times New Roman" w:hAnsi="Times New Roman"/>
          <w:sz w:val="26"/>
          <w:szCs w:val="26"/>
        </w:rPr>
      </w:pPr>
    </w:p>
    <w:p w14:paraId="2D48AFD3" w14:textId="77777777" w:rsidR="00E962A3" w:rsidRDefault="00E962A3" w:rsidP="00626B02">
      <w:pPr>
        <w:snapToGrid w:val="0"/>
        <w:spacing w:after="0" w:line="240" w:lineRule="auto"/>
        <w:ind w:firstLine="709"/>
        <w:jc w:val="both"/>
        <w:rPr>
          <w:rFonts w:ascii="Times New Roman" w:hAnsi="Times New Roman"/>
          <w:sz w:val="26"/>
          <w:szCs w:val="26"/>
        </w:rPr>
      </w:pPr>
    </w:p>
    <w:p w14:paraId="588E0EDD" w14:textId="77777777" w:rsidR="00E962A3" w:rsidRDefault="00E962A3" w:rsidP="00626B02">
      <w:pPr>
        <w:snapToGrid w:val="0"/>
        <w:spacing w:after="0" w:line="240" w:lineRule="auto"/>
        <w:ind w:firstLine="709"/>
        <w:jc w:val="both"/>
        <w:rPr>
          <w:rFonts w:ascii="Times New Roman" w:hAnsi="Times New Roman"/>
          <w:sz w:val="26"/>
          <w:szCs w:val="26"/>
        </w:rPr>
      </w:pPr>
    </w:p>
    <w:p w14:paraId="5CDD0CA0" w14:textId="77777777" w:rsidR="00E962A3" w:rsidRDefault="00E962A3" w:rsidP="00626B02">
      <w:pPr>
        <w:snapToGrid w:val="0"/>
        <w:spacing w:after="0" w:line="240" w:lineRule="auto"/>
        <w:ind w:firstLine="709"/>
        <w:jc w:val="both"/>
        <w:rPr>
          <w:rFonts w:ascii="Times New Roman" w:hAnsi="Times New Roman"/>
          <w:sz w:val="26"/>
          <w:szCs w:val="26"/>
        </w:rPr>
      </w:pPr>
    </w:p>
    <w:p w14:paraId="273A35E3" w14:textId="77777777" w:rsidR="00E962A3" w:rsidRDefault="00E962A3" w:rsidP="00626B02">
      <w:pPr>
        <w:snapToGrid w:val="0"/>
        <w:spacing w:after="0" w:line="240" w:lineRule="auto"/>
        <w:ind w:firstLine="709"/>
        <w:jc w:val="both"/>
        <w:rPr>
          <w:rFonts w:ascii="Times New Roman" w:hAnsi="Times New Roman"/>
          <w:sz w:val="26"/>
          <w:szCs w:val="26"/>
        </w:rPr>
      </w:pPr>
    </w:p>
    <w:p w14:paraId="7F31FE2F" w14:textId="77777777" w:rsidR="00E962A3" w:rsidRDefault="00E962A3" w:rsidP="00626B02">
      <w:pPr>
        <w:snapToGrid w:val="0"/>
        <w:spacing w:after="0" w:line="240" w:lineRule="auto"/>
        <w:ind w:firstLine="709"/>
        <w:jc w:val="both"/>
        <w:rPr>
          <w:rFonts w:ascii="Times New Roman" w:hAnsi="Times New Roman"/>
          <w:sz w:val="26"/>
          <w:szCs w:val="26"/>
        </w:rPr>
      </w:pPr>
    </w:p>
    <w:p w14:paraId="3BF13E2C" w14:textId="77777777" w:rsidR="00E962A3" w:rsidRDefault="00E962A3" w:rsidP="00626B02">
      <w:pPr>
        <w:snapToGrid w:val="0"/>
        <w:spacing w:after="0" w:line="240" w:lineRule="auto"/>
        <w:ind w:firstLine="709"/>
        <w:jc w:val="both"/>
        <w:rPr>
          <w:rFonts w:ascii="Times New Roman" w:hAnsi="Times New Roman"/>
          <w:sz w:val="26"/>
          <w:szCs w:val="26"/>
        </w:rPr>
      </w:pPr>
    </w:p>
    <w:p w14:paraId="6410753D" w14:textId="5BFC8FFD" w:rsidR="00E962A3" w:rsidRPr="00E962A3" w:rsidRDefault="00E962A3" w:rsidP="00E962A3">
      <w:pPr>
        <w:pStyle w:val="a6"/>
        <w:numPr>
          <w:ilvl w:val="0"/>
          <w:numId w:val="32"/>
        </w:numPr>
        <w:jc w:val="center"/>
        <w:rPr>
          <w:b/>
          <w:sz w:val="26"/>
          <w:szCs w:val="26"/>
        </w:rPr>
      </w:pPr>
      <w:r w:rsidRPr="00E962A3">
        <w:rPr>
          <w:b/>
          <w:sz w:val="26"/>
          <w:szCs w:val="26"/>
        </w:rPr>
        <w:lastRenderedPageBreak/>
        <w:t>Критерии оценивания выполненных заданий</w:t>
      </w:r>
    </w:p>
    <w:p w14:paraId="7E320293" w14:textId="347FAC77" w:rsidR="003269C8" w:rsidRPr="00626B02" w:rsidRDefault="003269C8" w:rsidP="00626B02">
      <w:pPr>
        <w:pStyle w:val="a6"/>
        <w:ind w:left="782"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626B02" w14:paraId="35147FDD" w14:textId="77777777" w:rsidTr="00761E94">
        <w:trPr>
          <w:trHeight w:val="720"/>
        </w:trPr>
        <w:tc>
          <w:tcPr>
            <w:tcW w:w="1911" w:type="dxa"/>
            <w:vMerge w:val="restart"/>
          </w:tcPr>
          <w:p w14:paraId="5F99BF35" w14:textId="77777777" w:rsidR="008E5309" w:rsidRPr="00626B02" w:rsidRDefault="008E5309"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626B02" w:rsidRDefault="008E5309"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Работа выполнена</w:t>
            </w:r>
          </w:p>
          <w:p w14:paraId="1A57A1F2" w14:textId="77777777" w:rsidR="008E5309" w:rsidRPr="00626B02" w:rsidRDefault="008E5309" w:rsidP="00626B02">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626B02" w:rsidRDefault="008E5309"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 xml:space="preserve">Работа выполнена </w:t>
            </w:r>
            <w:r w:rsidRPr="00626B02">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626B02" w:rsidRDefault="008E5309"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 xml:space="preserve">Работа </w:t>
            </w:r>
            <w:r w:rsidRPr="00626B02">
              <w:rPr>
                <w:rFonts w:ascii="Times New Roman" w:hAnsi="Times New Roman"/>
                <w:b/>
                <w:bCs/>
                <w:sz w:val="26"/>
                <w:szCs w:val="26"/>
              </w:rPr>
              <w:br/>
              <w:t>не выполнена</w:t>
            </w:r>
          </w:p>
        </w:tc>
      </w:tr>
      <w:tr w:rsidR="008E5309" w:rsidRPr="00626B02" w14:paraId="7238EA94" w14:textId="77777777" w:rsidTr="00761E94">
        <w:trPr>
          <w:trHeight w:val="600"/>
        </w:trPr>
        <w:tc>
          <w:tcPr>
            <w:tcW w:w="1911" w:type="dxa"/>
            <w:vMerge/>
          </w:tcPr>
          <w:p w14:paraId="6E7A1E58" w14:textId="77777777" w:rsidR="008E5309" w:rsidRPr="00626B02" w:rsidRDefault="008E5309" w:rsidP="00626B02">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626B02" w:rsidRDefault="008E5309"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626B02" w:rsidRDefault="008E5309"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626B02" w:rsidRDefault="008E5309"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Оценка «2»</w:t>
            </w:r>
          </w:p>
        </w:tc>
      </w:tr>
      <w:tr w:rsidR="003269C8" w:rsidRPr="00626B02" w14:paraId="0BAB2A27" w14:textId="77777777" w:rsidTr="00761E94">
        <w:tc>
          <w:tcPr>
            <w:tcW w:w="1911" w:type="dxa"/>
          </w:tcPr>
          <w:p w14:paraId="0C8C1ED0"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626B02" w:rsidRDefault="003269C8" w:rsidP="00626B02">
            <w:pPr>
              <w:spacing w:line="240" w:lineRule="auto"/>
              <w:ind w:left="103"/>
              <w:jc w:val="both"/>
              <w:rPr>
                <w:rFonts w:ascii="Times New Roman" w:hAnsi="Times New Roman"/>
                <w:color w:val="000000"/>
                <w:sz w:val="26"/>
                <w:szCs w:val="26"/>
              </w:rPr>
            </w:pPr>
            <w:r w:rsidRPr="00626B02">
              <w:rPr>
                <w:rFonts w:ascii="Times New Roman" w:hAnsi="Times New Roman"/>
                <w:sz w:val="26"/>
                <w:szCs w:val="26"/>
              </w:rPr>
              <w:t xml:space="preserve">Содержание сообщения полностью соответствует заданной теме, </w:t>
            </w:r>
            <w:r w:rsidRPr="00626B02">
              <w:rPr>
                <w:rFonts w:ascii="Times New Roman" w:hAnsi="Times New Roman"/>
                <w:sz w:val="26"/>
                <w:szCs w:val="26"/>
              </w:rPr>
              <w:br/>
              <w:t>тема раскрыта полностью</w:t>
            </w:r>
          </w:p>
        </w:tc>
        <w:tc>
          <w:tcPr>
            <w:tcW w:w="2792" w:type="dxa"/>
          </w:tcPr>
          <w:p w14:paraId="2C615560"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Обучающийся работу не выполнил вовсе.</w:t>
            </w:r>
          </w:p>
          <w:p w14:paraId="19D1F8D1" w14:textId="77777777" w:rsidR="003269C8" w:rsidRPr="00626B02" w:rsidRDefault="003269C8" w:rsidP="00626B02">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Содержание ячеек таблицы  не соответствует заданной теме.</w:t>
            </w:r>
          </w:p>
          <w:p w14:paraId="562A7A50" w14:textId="77777777" w:rsidR="003269C8" w:rsidRPr="00626B02" w:rsidRDefault="003269C8" w:rsidP="00626B02">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626B02" w:rsidRDefault="003269C8" w:rsidP="00626B02">
            <w:pPr>
              <w:pStyle w:val="a6"/>
              <w:rPr>
                <w:sz w:val="26"/>
                <w:szCs w:val="26"/>
              </w:rPr>
            </w:pPr>
          </w:p>
          <w:p w14:paraId="5FFA63CE" w14:textId="77777777" w:rsidR="003269C8" w:rsidRPr="00626B02" w:rsidRDefault="003269C8" w:rsidP="00626B02">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626B02">
              <w:rPr>
                <w:rFonts w:ascii="Times New Roman" w:hAnsi="Times New Roman"/>
                <w:sz w:val="26"/>
                <w:szCs w:val="26"/>
              </w:rPr>
              <w:t xml:space="preserve">Отчет выполнен и оформлен небрежно, </w:t>
            </w:r>
            <w:r w:rsidRPr="00626B02">
              <w:rPr>
                <w:rFonts w:ascii="Times New Roman" w:hAnsi="Times New Roman"/>
                <w:sz w:val="26"/>
                <w:szCs w:val="26"/>
              </w:rPr>
              <w:br/>
              <w:t>без соблюдения установленных требований.</w:t>
            </w:r>
          </w:p>
        </w:tc>
      </w:tr>
      <w:tr w:rsidR="003269C8" w:rsidRPr="00626B02" w14:paraId="5F817A5D" w14:textId="77777777" w:rsidTr="00761E94">
        <w:trPr>
          <w:trHeight w:val="1441"/>
        </w:trPr>
        <w:tc>
          <w:tcPr>
            <w:tcW w:w="1911" w:type="dxa"/>
          </w:tcPr>
          <w:p w14:paraId="407CC879"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626B02" w:rsidRDefault="003269C8" w:rsidP="00626B02">
            <w:pPr>
              <w:spacing w:line="240" w:lineRule="auto"/>
              <w:jc w:val="both"/>
              <w:rPr>
                <w:rFonts w:ascii="Times New Roman" w:hAnsi="Times New Roman"/>
                <w:color w:val="000000"/>
                <w:sz w:val="26"/>
                <w:szCs w:val="26"/>
              </w:rPr>
            </w:pPr>
          </w:p>
        </w:tc>
        <w:tc>
          <w:tcPr>
            <w:tcW w:w="2792" w:type="dxa"/>
          </w:tcPr>
          <w:p w14:paraId="70B389D4" w14:textId="77777777" w:rsidR="003269C8" w:rsidRPr="00626B02" w:rsidRDefault="003269C8" w:rsidP="00626B02">
            <w:pPr>
              <w:spacing w:line="240" w:lineRule="auto"/>
              <w:ind w:hanging="58"/>
              <w:jc w:val="both"/>
              <w:rPr>
                <w:rFonts w:ascii="Times New Roman" w:hAnsi="Times New Roman"/>
                <w:color w:val="000000"/>
                <w:sz w:val="26"/>
                <w:szCs w:val="26"/>
              </w:rPr>
            </w:pPr>
            <w:r w:rsidRPr="00626B0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626B02" w14:paraId="53F4CAE7" w14:textId="77777777" w:rsidTr="00761E94">
        <w:tc>
          <w:tcPr>
            <w:tcW w:w="1911" w:type="dxa"/>
          </w:tcPr>
          <w:p w14:paraId="05402272"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Правильность оформления</w:t>
            </w:r>
          </w:p>
        </w:tc>
        <w:tc>
          <w:tcPr>
            <w:tcW w:w="2789" w:type="dxa"/>
          </w:tcPr>
          <w:p w14:paraId="08762F08"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626B02" w:rsidRDefault="003269C8" w:rsidP="00626B02">
            <w:pPr>
              <w:spacing w:line="240" w:lineRule="auto"/>
              <w:jc w:val="both"/>
              <w:rPr>
                <w:rFonts w:ascii="Times New Roman" w:hAnsi="Times New Roman"/>
                <w:color w:val="FF0000"/>
                <w:sz w:val="26"/>
                <w:szCs w:val="26"/>
              </w:rPr>
            </w:pPr>
            <w:r w:rsidRPr="00626B02">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626B02" w:rsidRDefault="003269C8" w:rsidP="00626B02">
            <w:pPr>
              <w:spacing w:line="240" w:lineRule="auto"/>
              <w:jc w:val="both"/>
              <w:rPr>
                <w:rFonts w:ascii="Times New Roman" w:hAnsi="Times New Roman"/>
                <w:color w:val="FF0000"/>
                <w:sz w:val="26"/>
                <w:szCs w:val="26"/>
              </w:rPr>
            </w:pPr>
          </w:p>
        </w:tc>
      </w:tr>
    </w:tbl>
    <w:p w14:paraId="7118D0C3" w14:textId="77777777" w:rsidR="003269C8" w:rsidRPr="00626B02" w:rsidRDefault="003269C8" w:rsidP="00626B02">
      <w:pPr>
        <w:spacing w:line="240" w:lineRule="auto"/>
        <w:jc w:val="both"/>
        <w:rPr>
          <w:rFonts w:ascii="Times New Roman" w:hAnsi="Times New Roman"/>
          <w:bCs/>
          <w:sz w:val="26"/>
          <w:szCs w:val="26"/>
        </w:rPr>
      </w:pPr>
    </w:p>
    <w:p w14:paraId="600DC8AA" w14:textId="77777777" w:rsidR="00761E94" w:rsidRPr="00626B02" w:rsidRDefault="00761E94" w:rsidP="00626B02">
      <w:pPr>
        <w:spacing w:line="240" w:lineRule="auto"/>
        <w:jc w:val="both"/>
        <w:rPr>
          <w:rFonts w:ascii="Times New Roman" w:hAnsi="Times New Roman"/>
          <w:bCs/>
          <w:sz w:val="26"/>
          <w:szCs w:val="26"/>
        </w:rPr>
      </w:pPr>
    </w:p>
    <w:p w14:paraId="0BD81D78" w14:textId="11E46649" w:rsidR="00710742" w:rsidRPr="00E962A3" w:rsidRDefault="00710742" w:rsidP="00E962A3">
      <w:pPr>
        <w:pStyle w:val="a6"/>
        <w:numPr>
          <w:ilvl w:val="1"/>
          <w:numId w:val="32"/>
        </w:numPr>
        <w:jc w:val="center"/>
        <w:rPr>
          <w:b/>
          <w:sz w:val="26"/>
          <w:szCs w:val="26"/>
        </w:rPr>
      </w:pPr>
      <w:r w:rsidRPr="00E962A3">
        <w:rPr>
          <w:b/>
          <w:sz w:val="26"/>
          <w:szCs w:val="26"/>
        </w:rPr>
        <w:t>Реферат оценивается по системе:</w:t>
      </w:r>
    </w:p>
    <w:p w14:paraId="7CEF33CC" w14:textId="77777777" w:rsidR="00710742" w:rsidRPr="00626B02" w:rsidRDefault="00710742" w:rsidP="00626B02">
      <w:pPr>
        <w:shd w:val="clear" w:color="auto" w:fill="FFFFFF"/>
        <w:tabs>
          <w:tab w:val="left" w:pos="5983"/>
        </w:tabs>
        <w:spacing w:after="0" w:line="240" w:lineRule="auto"/>
        <w:ind w:firstLine="720"/>
        <w:jc w:val="both"/>
        <w:rPr>
          <w:rFonts w:ascii="Times New Roman" w:hAnsi="Times New Roman"/>
          <w:sz w:val="26"/>
          <w:szCs w:val="26"/>
        </w:rPr>
      </w:pPr>
      <w:r w:rsidRPr="00626B02">
        <w:rPr>
          <w:rFonts w:ascii="Times New Roman" w:hAnsi="Times New Roman"/>
          <w:color w:val="000000"/>
          <w:sz w:val="26"/>
          <w:szCs w:val="26"/>
        </w:rPr>
        <w:t xml:space="preserve">Оценка "отлично" выставляется за </w:t>
      </w:r>
      <w:r w:rsidRPr="00626B02">
        <w:rPr>
          <w:rFonts w:ascii="Times New Roman" w:hAnsi="Times New Roman"/>
          <w:sz w:val="26"/>
          <w:szCs w:val="26"/>
        </w:rPr>
        <w:t>реферат</w:t>
      </w:r>
      <w:r w:rsidRPr="00626B0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626B02" w:rsidRDefault="00710742" w:rsidP="00626B02">
      <w:pPr>
        <w:pStyle w:val="ac"/>
        <w:ind w:left="0" w:right="0" w:firstLine="720"/>
        <w:rPr>
          <w:sz w:val="26"/>
          <w:szCs w:val="26"/>
        </w:rPr>
      </w:pPr>
      <w:r w:rsidRPr="00626B0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626B02" w:rsidRDefault="00710742" w:rsidP="00626B02">
      <w:pPr>
        <w:shd w:val="clear" w:color="auto" w:fill="FFFFFF"/>
        <w:spacing w:after="0" w:line="240" w:lineRule="auto"/>
        <w:ind w:firstLine="720"/>
        <w:jc w:val="both"/>
        <w:rPr>
          <w:rFonts w:ascii="Times New Roman" w:hAnsi="Times New Roman"/>
          <w:sz w:val="26"/>
          <w:szCs w:val="26"/>
        </w:rPr>
      </w:pPr>
      <w:r w:rsidRPr="00626B02">
        <w:rPr>
          <w:rFonts w:ascii="Times New Roman" w:hAnsi="Times New Roman"/>
          <w:color w:val="000000"/>
          <w:sz w:val="26"/>
          <w:szCs w:val="26"/>
        </w:rPr>
        <w:t xml:space="preserve">Оценка "удовлетворительно" выставляется за </w:t>
      </w:r>
      <w:r w:rsidRPr="00626B02">
        <w:rPr>
          <w:rFonts w:ascii="Times New Roman" w:hAnsi="Times New Roman"/>
          <w:sz w:val="26"/>
          <w:szCs w:val="26"/>
        </w:rPr>
        <w:t>реферат</w:t>
      </w:r>
      <w:r w:rsidRPr="00626B0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626B02" w:rsidRDefault="00710742" w:rsidP="00626B02">
      <w:pPr>
        <w:shd w:val="clear" w:color="auto" w:fill="FFFFFF"/>
        <w:spacing w:after="0" w:line="240" w:lineRule="auto"/>
        <w:ind w:firstLine="720"/>
        <w:jc w:val="both"/>
        <w:rPr>
          <w:rFonts w:ascii="Times New Roman" w:hAnsi="Times New Roman"/>
          <w:color w:val="000000"/>
          <w:sz w:val="26"/>
          <w:szCs w:val="26"/>
        </w:rPr>
      </w:pPr>
      <w:r w:rsidRPr="00626B02">
        <w:rPr>
          <w:rFonts w:ascii="Times New Roman" w:hAnsi="Times New Roman"/>
          <w:color w:val="000000"/>
          <w:sz w:val="26"/>
          <w:szCs w:val="26"/>
        </w:rPr>
        <w:lastRenderedPageBreak/>
        <w:t xml:space="preserve">Оценка "неудовлетворительно" выставляется за </w:t>
      </w:r>
      <w:r w:rsidRPr="00626B02">
        <w:rPr>
          <w:rFonts w:ascii="Times New Roman" w:hAnsi="Times New Roman"/>
          <w:sz w:val="26"/>
          <w:szCs w:val="26"/>
        </w:rPr>
        <w:t>реферат</w:t>
      </w:r>
      <w:r w:rsidRPr="00626B0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626B02" w:rsidRDefault="00710742" w:rsidP="00626B02">
      <w:pPr>
        <w:spacing w:after="0" w:line="240" w:lineRule="auto"/>
        <w:ind w:firstLine="720"/>
        <w:jc w:val="both"/>
        <w:rPr>
          <w:rFonts w:ascii="Times New Roman" w:hAnsi="Times New Roman"/>
          <w:sz w:val="26"/>
          <w:szCs w:val="26"/>
        </w:rPr>
      </w:pPr>
      <w:r w:rsidRPr="00626B0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626B02" w:rsidRDefault="00761E94" w:rsidP="00626B02">
      <w:pPr>
        <w:spacing w:after="0" w:line="240" w:lineRule="auto"/>
        <w:ind w:left="1276"/>
        <w:jc w:val="both"/>
        <w:rPr>
          <w:rFonts w:ascii="Times New Roman" w:hAnsi="Times New Roman"/>
          <w:bCs/>
          <w:sz w:val="26"/>
          <w:szCs w:val="26"/>
        </w:rPr>
      </w:pPr>
    </w:p>
    <w:p w14:paraId="586680C5" w14:textId="5F92441A" w:rsidR="003269C8" w:rsidRPr="00626B02" w:rsidRDefault="00E962A3" w:rsidP="00626B02">
      <w:pPr>
        <w:spacing w:after="0" w:line="240" w:lineRule="auto"/>
        <w:ind w:left="1276"/>
        <w:jc w:val="both"/>
        <w:rPr>
          <w:rFonts w:ascii="Times New Roman" w:hAnsi="Times New Roman"/>
          <w:sz w:val="26"/>
          <w:szCs w:val="26"/>
        </w:rPr>
      </w:pPr>
      <w:r w:rsidRPr="00E962A3">
        <w:rPr>
          <w:rFonts w:ascii="Times New Roman" w:hAnsi="Times New Roman"/>
          <w:b/>
          <w:bCs/>
          <w:sz w:val="26"/>
          <w:szCs w:val="26"/>
        </w:rPr>
        <w:t>4.2</w:t>
      </w:r>
      <w:r w:rsidR="003269C8" w:rsidRPr="00E962A3">
        <w:rPr>
          <w:rFonts w:ascii="Times New Roman" w:hAnsi="Times New Roman"/>
          <w:b/>
          <w:bCs/>
          <w:sz w:val="26"/>
          <w:szCs w:val="26"/>
        </w:rPr>
        <w:t>.</w:t>
      </w:r>
      <w:r w:rsidR="003269C8" w:rsidRPr="00626B02">
        <w:rPr>
          <w:rFonts w:ascii="Times New Roman" w:hAnsi="Times New Roman"/>
          <w:bCs/>
          <w:sz w:val="26"/>
          <w:szCs w:val="26"/>
        </w:rPr>
        <w:t xml:space="preserve"> </w:t>
      </w:r>
      <w:r w:rsidR="003269C8" w:rsidRPr="00E962A3">
        <w:rPr>
          <w:rFonts w:ascii="Times New Roman" w:hAnsi="Times New Roman"/>
          <w:b/>
          <w:bCs/>
          <w:sz w:val="26"/>
          <w:szCs w:val="26"/>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626B02" w14:paraId="6D0FB333" w14:textId="77777777" w:rsidTr="00761E94">
        <w:trPr>
          <w:trHeight w:val="765"/>
        </w:trPr>
        <w:tc>
          <w:tcPr>
            <w:tcW w:w="2032" w:type="dxa"/>
            <w:vMerge w:val="restart"/>
          </w:tcPr>
          <w:p w14:paraId="6F66EE8A" w14:textId="77777777" w:rsidR="00380811" w:rsidRPr="00626B02" w:rsidRDefault="00380811"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626B02" w:rsidRDefault="00380811"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Работа выполнена</w:t>
            </w:r>
          </w:p>
          <w:p w14:paraId="7AB14B71" w14:textId="77777777" w:rsidR="00380811" w:rsidRPr="00626B02" w:rsidRDefault="00380811" w:rsidP="00626B02">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626B02" w:rsidRDefault="00380811"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 xml:space="preserve">Работа выполнена </w:t>
            </w:r>
            <w:r w:rsidRPr="00626B02">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626B02" w:rsidRDefault="00380811"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 xml:space="preserve">Работа </w:t>
            </w:r>
            <w:r w:rsidRPr="00626B02">
              <w:rPr>
                <w:rFonts w:ascii="Times New Roman" w:hAnsi="Times New Roman"/>
                <w:b/>
                <w:bCs/>
                <w:sz w:val="26"/>
                <w:szCs w:val="26"/>
              </w:rPr>
              <w:br/>
              <w:t>не выполнена</w:t>
            </w:r>
          </w:p>
        </w:tc>
      </w:tr>
      <w:tr w:rsidR="00380811" w:rsidRPr="00626B02" w14:paraId="6551435A" w14:textId="77777777" w:rsidTr="00761E94">
        <w:trPr>
          <w:trHeight w:val="555"/>
        </w:trPr>
        <w:tc>
          <w:tcPr>
            <w:tcW w:w="2032" w:type="dxa"/>
            <w:vMerge/>
          </w:tcPr>
          <w:p w14:paraId="0E5AAC42" w14:textId="77777777" w:rsidR="00380811" w:rsidRPr="00626B02" w:rsidRDefault="00380811" w:rsidP="00626B02">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626B02" w:rsidRDefault="00380811"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626B02" w:rsidRDefault="00380811"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626B02" w:rsidRDefault="00380811" w:rsidP="00626B02">
            <w:pPr>
              <w:spacing w:line="240" w:lineRule="auto"/>
              <w:jc w:val="both"/>
              <w:rPr>
                <w:rFonts w:ascii="Times New Roman" w:hAnsi="Times New Roman"/>
                <w:b/>
                <w:bCs/>
                <w:sz w:val="26"/>
                <w:szCs w:val="26"/>
              </w:rPr>
            </w:pPr>
            <w:r w:rsidRPr="00626B02">
              <w:rPr>
                <w:rFonts w:ascii="Times New Roman" w:hAnsi="Times New Roman"/>
                <w:b/>
                <w:bCs/>
                <w:sz w:val="26"/>
                <w:szCs w:val="26"/>
              </w:rPr>
              <w:t>Оценка «2»</w:t>
            </w:r>
          </w:p>
        </w:tc>
      </w:tr>
      <w:tr w:rsidR="003269C8" w:rsidRPr="00626B02" w14:paraId="13598F11" w14:textId="77777777" w:rsidTr="00761E94">
        <w:tc>
          <w:tcPr>
            <w:tcW w:w="2032" w:type="dxa"/>
          </w:tcPr>
          <w:p w14:paraId="7991C835"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 xml:space="preserve">Содержание сообщения полностью соответствует заданной теме, </w:t>
            </w:r>
            <w:r w:rsidRPr="00626B02">
              <w:rPr>
                <w:rFonts w:ascii="Times New Roman" w:hAnsi="Times New Roman"/>
                <w:sz w:val="26"/>
                <w:szCs w:val="26"/>
              </w:rPr>
              <w:br/>
              <w:t>тема раскрыта полностью</w:t>
            </w:r>
          </w:p>
        </w:tc>
        <w:tc>
          <w:tcPr>
            <w:tcW w:w="2939" w:type="dxa"/>
          </w:tcPr>
          <w:p w14:paraId="567633AA"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Обучающийся работу не выполнил вовсе.</w:t>
            </w:r>
          </w:p>
          <w:p w14:paraId="5595E3EF"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626B02" w:rsidRDefault="003269C8" w:rsidP="00626B02">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626B02" w:rsidRDefault="003269C8" w:rsidP="00626B02">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626B02" w:rsidRDefault="003269C8" w:rsidP="00626B02">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626B02" w:rsidRDefault="00761E94" w:rsidP="00626B02">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626B02" w:rsidRDefault="003269C8" w:rsidP="00626B02">
            <w:pPr>
              <w:widowControl w:val="0"/>
              <w:autoSpaceDE w:val="0"/>
              <w:autoSpaceDN w:val="0"/>
              <w:adjustRightInd w:val="0"/>
              <w:spacing w:after="0" w:line="240" w:lineRule="auto"/>
              <w:jc w:val="both"/>
              <w:rPr>
                <w:rFonts w:ascii="Times New Roman" w:hAnsi="Times New Roman"/>
                <w:sz w:val="26"/>
                <w:szCs w:val="26"/>
              </w:rPr>
            </w:pPr>
            <w:r w:rsidRPr="00626B02">
              <w:rPr>
                <w:rFonts w:ascii="Times New Roman" w:hAnsi="Times New Roman"/>
                <w:sz w:val="26"/>
                <w:szCs w:val="26"/>
              </w:rPr>
              <w:t>Объем текста сообщения значительно превышает регламент. </w:t>
            </w:r>
          </w:p>
        </w:tc>
      </w:tr>
      <w:tr w:rsidR="003269C8" w:rsidRPr="00626B02" w14:paraId="374A6B8E" w14:textId="77777777" w:rsidTr="00761E94">
        <w:tc>
          <w:tcPr>
            <w:tcW w:w="2032" w:type="dxa"/>
          </w:tcPr>
          <w:p w14:paraId="6DD22875" w14:textId="77777777" w:rsidR="003269C8" w:rsidRPr="00626B02" w:rsidRDefault="003269C8" w:rsidP="00626B02">
            <w:pPr>
              <w:spacing w:line="240" w:lineRule="auto"/>
              <w:jc w:val="both"/>
              <w:rPr>
                <w:rFonts w:ascii="Times New Roman" w:hAnsi="Times New Roman"/>
                <w:sz w:val="26"/>
                <w:szCs w:val="26"/>
              </w:rPr>
            </w:pPr>
            <w:r w:rsidRPr="00626B02">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Материал  в сообщении излагается логично, по плану;</w:t>
            </w:r>
          </w:p>
          <w:p w14:paraId="37745C04"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В содержании используются термины по изучаемой теме;</w:t>
            </w:r>
          </w:p>
          <w:p w14:paraId="05FAD508"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626B02" w:rsidRDefault="003269C8" w:rsidP="00626B02">
            <w:pPr>
              <w:spacing w:line="240" w:lineRule="auto"/>
              <w:jc w:val="both"/>
              <w:rPr>
                <w:rFonts w:ascii="Times New Roman" w:hAnsi="Times New Roman"/>
                <w:sz w:val="26"/>
                <w:szCs w:val="26"/>
              </w:rPr>
            </w:pPr>
          </w:p>
        </w:tc>
      </w:tr>
      <w:tr w:rsidR="003269C8" w:rsidRPr="00626B02" w14:paraId="41B9BE4F" w14:textId="77777777" w:rsidTr="00761E94">
        <w:tc>
          <w:tcPr>
            <w:tcW w:w="2032" w:type="dxa"/>
          </w:tcPr>
          <w:p w14:paraId="3D0CEDD8" w14:textId="77777777" w:rsidR="003269C8" w:rsidRPr="00626B02" w:rsidRDefault="003269C8" w:rsidP="00626B02">
            <w:pPr>
              <w:widowControl w:val="0"/>
              <w:autoSpaceDE w:val="0"/>
              <w:autoSpaceDN w:val="0"/>
              <w:adjustRightInd w:val="0"/>
              <w:spacing w:line="240" w:lineRule="auto"/>
              <w:jc w:val="both"/>
              <w:rPr>
                <w:rFonts w:ascii="Times New Roman" w:hAnsi="Times New Roman"/>
                <w:sz w:val="26"/>
                <w:szCs w:val="26"/>
              </w:rPr>
            </w:pPr>
            <w:r w:rsidRPr="00626B02">
              <w:rPr>
                <w:rFonts w:ascii="Times New Roman" w:hAnsi="Times New Roman"/>
                <w:sz w:val="26"/>
                <w:szCs w:val="26"/>
              </w:rPr>
              <w:t>Правильность оформления</w:t>
            </w:r>
          </w:p>
        </w:tc>
        <w:tc>
          <w:tcPr>
            <w:tcW w:w="2745" w:type="dxa"/>
          </w:tcPr>
          <w:p w14:paraId="340D4758"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 xml:space="preserve">Текст сообщения оформлен аккуратно и точно в соответствии с правилами </w:t>
            </w:r>
            <w:r w:rsidRPr="00626B02">
              <w:rPr>
                <w:rFonts w:ascii="Times New Roman" w:hAnsi="Times New Roman"/>
                <w:sz w:val="26"/>
                <w:szCs w:val="26"/>
              </w:rPr>
              <w:lastRenderedPageBreak/>
              <w:t>оформления.</w:t>
            </w:r>
          </w:p>
          <w:p w14:paraId="7C76C691"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lastRenderedPageBreak/>
              <w:t>Текст сообщения оформлен недостаточно аккуратно.</w:t>
            </w:r>
          </w:p>
          <w:p w14:paraId="436CDF2D"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 xml:space="preserve"> Присутствуют </w:t>
            </w:r>
            <w:r w:rsidRPr="00626B02">
              <w:rPr>
                <w:rFonts w:ascii="Times New Roman" w:hAnsi="Times New Roman"/>
                <w:sz w:val="26"/>
                <w:szCs w:val="26"/>
              </w:rPr>
              <w:lastRenderedPageBreak/>
              <w:t>неточности в оформлении.</w:t>
            </w:r>
          </w:p>
          <w:p w14:paraId="42BA9531"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626B02">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626B02" w:rsidRDefault="003269C8" w:rsidP="00626B02">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626B02" w:rsidRDefault="003269C8" w:rsidP="00626B02">
      <w:pPr>
        <w:spacing w:line="240" w:lineRule="auto"/>
        <w:ind w:left="425"/>
        <w:jc w:val="both"/>
        <w:rPr>
          <w:rFonts w:ascii="Times New Roman" w:hAnsi="Times New Roman"/>
          <w:b/>
          <w:sz w:val="26"/>
          <w:szCs w:val="26"/>
        </w:rPr>
      </w:pPr>
    </w:p>
    <w:p w14:paraId="1ADA035E" w14:textId="54626964" w:rsidR="00F23F15" w:rsidRPr="00E962A3" w:rsidRDefault="00E962A3" w:rsidP="00E962A3">
      <w:pPr>
        <w:pStyle w:val="ad"/>
        <w:ind w:left="360"/>
        <w:jc w:val="center"/>
        <w:rPr>
          <w:rFonts w:ascii="Times New Roman" w:hAnsi="Times New Roman"/>
          <w:b/>
          <w:sz w:val="26"/>
          <w:szCs w:val="26"/>
        </w:rPr>
      </w:pPr>
      <w:r w:rsidRPr="00E962A3">
        <w:rPr>
          <w:rFonts w:ascii="Times New Roman" w:hAnsi="Times New Roman"/>
          <w:b/>
          <w:sz w:val="26"/>
          <w:szCs w:val="26"/>
        </w:rPr>
        <w:t>4.3.</w:t>
      </w:r>
      <w:r w:rsidR="00F23F15" w:rsidRPr="00E962A3">
        <w:rPr>
          <w:rFonts w:ascii="Times New Roman" w:hAnsi="Times New Roman"/>
          <w:b/>
          <w:sz w:val="26"/>
          <w:szCs w:val="26"/>
        </w:rPr>
        <w:t>Критерии оценки презентации</w:t>
      </w:r>
    </w:p>
    <w:p w14:paraId="38BFF7ED" w14:textId="77777777" w:rsidR="00F23F15" w:rsidRPr="00626B02" w:rsidRDefault="00F23F15" w:rsidP="00626B02">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626B02" w14:paraId="7EFF0DC8" w14:textId="77777777" w:rsidTr="00B64B4A">
        <w:tc>
          <w:tcPr>
            <w:tcW w:w="2808" w:type="dxa"/>
          </w:tcPr>
          <w:p w14:paraId="37972394"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Критерии оценки</w:t>
            </w:r>
          </w:p>
        </w:tc>
        <w:tc>
          <w:tcPr>
            <w:tcW w:w="6660" w:type="dxa"/>
          </w:tcPr>
          <w:p w14:paraId="3C3CAE7F"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Содержание оценки</w:t>
            </w:r>
          </w:p>
        </w:tc>
      </w:tr>
      <w:tr w:rsidR="00F23F15" w:rsidRPr="00626B02" w14:paraId="566D27A6" w14:textId="77777777" w:rsidTr="00B64B4A">
        <w:tc>
          <w:tcPr>
            <w:tcW w:w="2808" w:type="dxa"/>
          </w:tcPr>
          <w:p w14:paraId="19C0B515"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1. Содержательный критерий</w:t>
            </w:r>
          </w:p>
        </w:tc>
        <w:tc>
          <w:tcPr>
            <w:tcW w:w="6660" w:type="dxa"/>
          </w:tcPr>
          <w:p w14:paraId="10EFB130"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626B02" w14:paraId="2D551965" w14:textId="77777777" w:rsidTr="00B64B4A">
        <w:tc>
          <w:tcPr>
            <w:tcW w:w="2808" w:type="dxa"/>
          </w:tcPr>
          <w:p w14:paraId="3496E166"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2. Логический критерий</w:t>
            </w:r>
          </w:p>
        </w:tc>
        <w:tc>
          <w:tcPr>
            <w:tcW w:w="6660" w:type="dxa"/>
          </w:tcPr>
          <w:p w14:paraId="1B51D495"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626B02" w14:paraId="5D8232EF" w14:textId="77777777" w:rsidTr="00B64B4A">
        <w:tc>
          <w:tcPr>
            <w:tcW w:w="2808" w:type="dxa"/>
          </w:tcPr>
          <w:p w14:paraId="34BBF32F"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 xml:space="preserve">3. Речевой критерий </w:t>
            </w:r>
          </w:p>
        </w:tc>
        <w:tc>
          <w:tcPr>
            <w:tcW w:w="6660" w:type="dxa"/>
          </w:tcPr>
          <w:p w14:paraId="296D3475"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626B02" w14:paraId="350036CE" w14:textId="77777777" w:rsidTr="00B64B4A">
        <w:tc>
          <w:tcPr>
            <w:tcW w:w="2808" w:type="dxa"/>
          </w:tcPr>
          <w:p w14:paraId="66E8F122"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4. Психологический критерий</w:t>
            </w:r>
          </w:p>
        </w:tc>
        <w:tc>
          <w:tcPr>
            <w:tcW w:w="6660" w:type="dxa"/>
          </w:tcPr>
          <w:p w14:paraId="11779E4A"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626B02" w14:paraId="4C6CFED6" w14:textId="77777777" w:rsidTr="00B64B4A">
        <w:tc>
          <w:tcPr>
            <w:tcW w:w="2808" w:type="dxa"/>
          </w:tcPr>
          <w:p w14:paraId="64433FF8"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626B02" w:rsidRDefault="00F23F15" w:rsidP="00626B02">
            <w:pPr>
              <w:pStyle w:val="ad"/>
              <w:jc w:val="both"/>
              <w:rPr>
                <w:rFonts w:ascii="Times New Roman" w:hAnsi="Times New Roman"/>
                <w:sz w:val="26"/>
                <w:szCs w:val="26"/>
              </w:rPr>
            </w:pPr>
            <w:r w:rsidRPr="00626B0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626B02" w:rsidRDefault="00526325" w:rsidP="00626B02">
      <w:pPr>
        <w:tabs>
          <w:tab w:val="left" w:pos="3405"/>
        </w:tabs>
        <w:spacing w:line="240" w:lineRule="auto"/>
        <w:jc w:val="both"/>
        <w:rPr>
          <w:rFonts w:ascii="Times New Roman" w:hAnsi="Times New Roman"/>
          <w:sz w:val="26"/>
          <w:szCs w:val="26"/>
        </w:rPr>
      </w:pPr>
    </w:p>
    <w:p w14:paraId="64CD3E70" w14:textId="77777777" w:rsidR="00E962A3" w:rsidRDefault="00E962A3" w:rsidP="00626B02">
      <w:pPr>
        <w:spacing w:after="0" w:line="240" w:lineRule="auto"/>
        <w:ind w:left="425"/>
        <w:jc w:val="both"/>
        <w:rPr>
          <w:rFonts w:ascii="Times New Roman" w:hAnsi="Times New Roman"/>
          <w:b/>
          <w:sz w:val="26"/>
          <w:szCs w:val="26"/>
        </w:rPr>
      </w:pPr>
    </w:p>
    <w:p w14:paraId="30E13258" w14:textId="77777777" w:rsidR="00E962A3" w:rsidRDefault="00E962A3" w:rsidP="00626B02">
      <w:pPr>
        <w:spacing w:after="0" w:line="240" w:lineRule="auto"/>
        <w:ind w:left="425"/>
        <w:jc w:val="both"/>
        <w:rPr>
          <w:rFonts w:ascii="Times New Roman" w:hAnsi="Times New Roman"/>
          <w:b/>
          <w:sz w:val="26"/>
          <w:szCs w:val="26"/>
        </w:rPr>
      </w:pPr>
    </w:p>
    <w:p w14:paraId="4A5523C6" w14:textId="77777777" w:rsidR="00E962A3" w:rsidRDefault="00E962A3" w:rsidP="00626B02">
      <w:pPr>
        <w:spacing w:after="0" w:line="240" w:lineRule="auto"/>
        <w:ind w:left="425"/>
        <w:jc w:val="both"/>
        <w:rPr>
          <w:rFonts w:ascii="Times New Roman" w:hAnsi="Times New Roman"/>
          <w:b/>
          <w:sz w:val="26"/>
          <w:szCs w:val="26"/>
        </w:rPr>
      </w:pPr>
    </w:p>
    <w:p w14:paraId="3F4A398C" w14:textId="77777777" w:rsidR="00E962A3" w:rsidRDefault="00E962A3" w:rsidP="00626B02">
      <w:pPr>
        <w:spacing w:after="0" w:line="240" w:lineRule="auto"/>
        <w:ind w:left="425"/>
        <w:jc w:val="both"/>
        <w:rPr>
          <w:rFonts w:ascii="Times New Roman" w:hAnsi="Times New Roman"/>
          <w:b/>
          <w:sz w:val="26"/>
          <w:szCs w:val="26"/>
        </w:rPr>
      </w:pPr>
    </w:p>
    <w:p w14:paraId="1D8E88CD" w14:textId="77777777" w:rsidR="00E962A3" w:rsidRDefault="00E962A3" w:rsidP="00626B02">
      <w:pPr>
        <w:spacing w:after="0" w:line="240" w:lineRule="auto"/>
        <w:ind w:left="425"/>
        <w:jc w:val="both"/>
        <w:rPr>
          <w:rFonts w:ascii="Times New Roman" w:hAnsi="Times New Roman"/>
          <w:b/>
          <w:sz w:val="26"/>
          <w:szCs w:val="26"/>
        </w:rPr>
      </w:pPr>
    </w:p>
    <w:p w14:paraId="0022EB41" w14:textId="77777777" w:rsidR="00E962A3" w:rsidRDefault="00E962A3" w:rsidP="00626B02">
      <w:pPr>
        <w:spacing w:after="0" w:line="240" w:lineRule="auto"/>
        <w:ind w:left="425"/>
        <w:jc w:val="both"/>
        <w:rPr>
          <w:rFonts w:ascii="Times New Roman" w:hAnsi="Times New Roman"/>
          <w:b/>
          <w:sz w:val="26"/>
          <w:szCs w:val="26"/>
        </w:rPr>
      </w:pPr>
    </w:p>
    <w:p w14:paraId="56A7DABA" w14:textId="77777777" w:rsidR="00E962A3" w:rsidRDefault="00E962A3" w:rsidP="00626B02">
      <w:pPr>
        <w:spacing w:after="0" w:line="240" w:lineRule="auto"/>
        <w:ind w:left="425"/>
        <w:jc w:val="both"/>
        <w:rPr>
          <w:rFonts w:ascii="Times New Roman" w:hAnsi="Times New Roman"/>
          <w:b/>
          <w:sz w:val="26"/>
          <w:szCs w:val="26"/>
        </w:rPr>
      </w:pPr>
    </w:p>
    <w:p w14:paraId="007F01AB" w14:textId="77777777" w:rsidR="00E962A3" w:rsidRDefault="00E962A3" w:rsidP="00626B02">
      <w:pPr>
        <w:spacing w:after="0" w:line="240" w:lineRule="auto"/>
        <w:ind w:left="425"/>
        <w:jc w:val="both"/>
        <w:rPr>
          <w:rFonts w:ascii="Times New Roman" w:hAnsi="Times New Roman"/>
          <w:b/>
          <w:sz w:val="26"/>
          <w:szCs w:val="26"/>
        </w:rPr>
      </w:pPr>
    </w:p>
    <w:p w14:paraId="236FB4CB" w14:textId="77777777" w:rsidR="00E962A3" w:rsidRDefault="00E962A3" w:rsidP="00626B02">
      <w:pPr>
        <w:spacing w:after="0" w:line="240" w:lineRule="auto"/>
        <w:ind w:left="425"/>
        <w:jc w:val="both"/>
        <w:rPr>
          <w:rFonts w:ascii="Times New Roman" w:hAnsi="Times New Roman"/>
          <w:b/>
          <w:sz w:val="26"/>
          <w:szCs w:val="26"/>
        </w:rPr>
      </w:pPr>
    </w:p>
    <w:p w14:paraId="0F77A804" w14:textId="77777777" w:rsidR="00E962A3" w:rsidRDefault="00E962A3" w:rsidP="00626B02">
      <w:pPr>
        <w:spacing w:after="0" w:line="240" w:lineRule="auto"/>
        <w:ind w:left="425"/>
        <w:jc w:val="both"/>
        <w:rPr>
          <w:rFonts w:ascii="Times New Roman" w:hAnsi="Times New Roman"/>
          <w:b/>
          <w:sz w:val="26"/>
          <w:szCs w:val="26"/>
        </w:rPr>
      </w:pPr>
    </w:p>
    <w:p w14:paraId="7C755F61" w14:textId="77777777" w:rsidR="00E962A3" w:rsidRDefault="00E962A3" w:rsidP="00626B02">
      <w:pPr>
        <w:spacing w:after="0" w:line="240" w:lineRule="auto"/>
        <w:ind w:left="425"/>
        <w:jc w:val="both"/>
        <w:rPr>
          <w:rFonts w:ascii="Times New Roman" w:hAnsi="Times New Roman"/>
          <w:b/>
          <w:sz w:val="26"/>
          <w:szCs w:val="26"/>
        </w:rPr>
      </w:pPr>
    </w:p>
    <w:p w14:paraId="29D2F7ED" w14:textId="77777777" w:rsidR="00E962A3" w:rsidRPr="00E962A3" w:rsidRDefault="00E962A3" w:rsidP="00E962A3">
      <w:pPr>
        <w:numPr>
          <w:ilvl w:val="0"/>
          <w:numId w:val="41"/>
        </w:numPr>
        <w:spacing w:after="0" w:line="240" w:lineRule="auto"/>
        <w:contextualSpacing/>
        <w:jc w:val="center"/>
        <w:rPr>
          <w:rFonts w:ascii="Times New Roman" w:hAnsi="Times New Roman"/>
          <w:b/>
          <w:sz w:val="26"/>
          <w:szCs w:val="26"/>
        </w:rPr>
      </w:pPr>
      <w:r w:rsidRPr="00E962A3">
        <w:rPr>
          <w:rFonts w:ascii="Times New Roman" w:hAnsi="Times New Roman"/>
          <w:b/>
          <w:sz w:val="26"/>
          <w:szCs w:val="26"/>
        </w:rPr>
        <w:lastRenderedPageBreak/>
        <w:t>Информационное обеспечение  выполнения</w:t>
      </w:r>
      <w:r w:rsidRPr="00E962A3">
        <w:rPr>
          <w:rFonts w:ascii="Times New Roman" w:hAnsi="Times New Roman"/>
          <w:b/>
          <w:sz w:val="26"/>
          <w:szCs w:val="26"/>
        </w:rPr>
        <w:br/>
        <w:t xml:space="preserve"> внеаудиторной самостоятельной работы</w:t>
      </w:r>
    </w:p>
    <w:p w14:paraId="1D7DFAE5" w14:textId="77777777" w:rsidR="00E962A3" w:rsidRPr="00E962A3" w:rsidRDefault="00E962A3" w:rsidP="00E962A3">
      <w:pPr>
        <w:spacing w:after="0" w:line="240" w:lineRule="auto"/>
        <w:ind w:left="785"/>
        <w:contextualSpacing/>
        <w:jc w:val="both"/>
        <w:rPr>
          <w:rFonts w:ascii="Times New Roman" w:hAnsi="Times New Roman"/>
          <w:b/>
          <w:sz w:val="26"/>
          <w:szCs w:val="26"/>
        </w:rPr>
      </w:pPr>
    </w:p>
    <w:p w14:paraId="050ED4B9" w14:textId="77777777" w:rsidR="00E962A3" w:rsidRPr="00E962A3" w:rsidRDefault="00E962A3" w:rsidP="00E9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rPr>
      </w:pPr>
      <w:r w:rsidRPr="00E962A3">
        <w:rPr>
          <w:rFonts w:ascii="Times New Roman" w:hAnsi="Times New Roman"/>
          <w:b/>
          <w:bCs/>
          <w:sz w:val="26"/>
          <w:szCs w:val="26"/>
        </w:rPr>
        <w:t xml:space="preserve">      Перечень учебных изданий, Интернет-ресурсов,</w:t>
      </w:r>
    </w:p>
    <w:p w14:paraId="25037328" w14:textId="77777777" w:rsidR="00E962A3" w:rsidRPr="00E962A3" w:rsidRDefault="00E962A3" w:rsidP="00E96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6"/>
          <w:szCs w:val="26"/>
        </w:rPr>
      </w:pPr>
      <w:r w:rsidRPr="00E962A3">
        <w:rPr>
          <w:rFonts w:ascii="Times New Roman" w:hAnsi="Times New Roman"/>
          <w:b/>
          <w:bCs/>
          <w:sz w:val="26"/>
          <w:szCs w:val="26"/>
        </w:rPr>
        <w:t xml:space="preserve"> дополнительной литературы</w:t>
      </w:r>
    </w:p>
    <w:p w14:paraId="3DD8FE18" w14:textId="106596FB" w:rsidR="00E962A3" w:rsidRDefault="00E962A3" w:rsidP="00E962A3">
      <w:pPr>
        <w:spacing w:after="0" w:line="240" w:lineRule="auto"/>
        <w:ind w:left="425"/>
        <w:jc w:val="both"/>
        <w:rPr>
          <w:rFonts w:ascii="Times New Roman" w:hAnsi="Times New Roman"/>
          <w:b/>
          <w:sz w:val="26"/>
          <w:szCs w:val="26"/>
        </w:rPr>
      </w:pPr>
      <w:r w:rsidRPr="00E962A3">
        <w:rPr>
          <w:rFonts w:ascii="Times New Roman" w:hAnsi="Times New Roman"/>
          <w:b/>
          <w:sz w:val="26"/>
          <w:szCs w:val="26"/>
          <w:lang w:eastAsia="ru-RU"/>
        </w:rPr>
        <w:t>Основные источники:</w:t>
      </w:r>
    </w:p>
    <w:p w14:paraId="094948B4" w14:textId="77777777" w:rsidR="004755AF" w:rsidRPr="004755AF" w:rsidRDefault="004755AF" w:rsidP="004755AF">
      <w:pPr>
        <w:spacing w:after="0" w:line="240" w:lineRule="auto"/>
        <w:rPr>
          <w:rFonts w:ascii="Times New Roman" w:eastAsia="Times New Roman" w:hAnsi="Times New Roman"/>
          <w:bCs/>
          <w:sz w:val="26"/>
          <w:szCs w:val="26"/>
          <w:lang w:eastAsia="ru-RU"/>
        </w:rPr>
      </w:pPr>
      <w:r w:rsidRPr="004755AF">
        <w:rPr>
          <w:rFonts w:ascii="Times New Roman" w:eastAsia="Times New Roman" w:hAnsi="Times New Roman"/>
          <w:bCs/>
          <w:sz w:val="26"/>
          <w:szCs w:val="26"/>
          <w:lang w:eastAsia="ru-RU"/>
        </w:rPr>
        <w:t xml:space="preserve">1. Основы безопасности жизнедеятельности и охраны труда в </w:t>
      </w:r>
      <w:proofErr w:type="gramStart"/>
      <w:r w:rsidRPr="004755AF">
        <w:rPr>
          <w:rFonts w:ascii="Times New Roman" w:eastAsia="Times New Roman" w:hAnsi="Times New Roman"/>
          <w:bCs/>
          <w:sz w:val="26"/>
          <w:szCs w:val="26"/>
          <w:lang w:eastAsia="ru-RU"/>
        </w:rPr>
        <w:t>хореографии .</w:t>
      </w:r>
      <w:proofErr w:type="gramEnd"/>
      <w:r w:rsidRPr="004755AF">
        <w:rPr>
          <w:rFonts w:ascii="Times New Roman" w:eastAsia="Times New Roman" w:hAnsi="Times New Roman"/>
          <w:bCs/>
          <w:sz w:val="26"/>
          <w:szCs w:val="26"/>
          <w:lang w:eastAsia="ru-RU"/>
        </w:rPr>
        <w:t xml:space="preserve"> Издательство: НИЦ ИНФРА-</w:t>
      </w:r>
      <w:proofErr w:type="gramStart"/>
      <w:r w:rsidRPr="004755AF">
        <w:rPr>
          <w:rFonts w:ascii="Times New Roman" w:eastAsia="Times New Roman" w:hAnsi="Times New Roman"/>
          <w:bCs/>
          <w:sz w:val="26"/>
          <w:szCs w:val="26"/>
          <w:lang w:eastAsia="ru-RU"/>
        </w:rPr>
        <w:t>М .</w:t>
      </w:r>
      <w:proofErr w:type="gramEnd"/>
      <w:r w:rsidRPr="004755AF">
        <w:rPr>
          <w:rFonts w:ascii="Times New Roman" w:eastAsia="Times New Roman" w:hAnsi="Times New Roman"/>
          <w:bCs/>
          <w:sz w:val="26"/>
          <w:szCs w:val="26"/>
          <w:lang w:eastAsia="ru-RU"/>
        </w:rPr>
        <w:t xml:space="preserve"> Вид издания: Учебное </w:t>
      </w:r>
      <w:proofErr w:type="gramStart"/>
      <w:r w:rsidRPr="004755AF">
        <w:rPr>
          <w:rFonts w:ascii="Times New Roman" w:eastAsia="Times New Roman" w:hAnsi="Times New Roman"/>
          <w:bCs/>
          <w:sz w:val="26"/>
          <w:szCs w:val="26"/>
          <w:lang w:eastAsia="ru-RU"/>
        </w:rPr>
        <w:t>пособие .Уровень</w:t>
      </w:r>
      <w:proofErr w:type="gramEnd"/>
      <w:r w:rsidRPr="004755AF">
        <w:rPr>
          <w:rFonts w:ascii="Times New Roman" w:eastAsia="Times New Roman" w:hAnsi="Times New Roman"/>
          <w:bCs/>
          <w:sz w:val="26"/>
          <w:szCs w:val="26"/>
          <w:lang w:eastAsia="ru-RU"/>
        </w:rPr>
        <w:t xml:space="preserve"> образования: Среднее профессиональное образование. Авторы: Карпенко Виктор Николаевич, Карпенко Ирина Анатольевна, Багана </w:t>
      </w:r>
      <w:proofErr w:type="spellStart"/>
      <w:r w:rsidRPr="004755AF">
        <w:rPr>
          <w:rFonts w:ascii="Times New Roman" w:eastAsia="Times New Roman" w:hAnsi="Times New Roman"/>
          <w:bCs/>
          <w:sz w:val="26"/>
          <w:szCs w:val="26"/>
          <w:lang w:eastAsia="ru-RU"/>
        </w:rPr>
        <w:t>ЖеромГод</w:t>
      </w:r>
      <w:proofErr w:type="spellEnd"/>
      <w:r w:rsidRPr="004755AF">
        <w:rPr>
          <w:rFonts w:ascii="Times New Roman" w:eastAsia="Times New Roman" w:hAnsi="Times New Roman"/>
          <w:bCs/>
          <w:sz w:val="26"/>
          <w:szCs w:val="26"/>
          <w:lang w:eastAsia="ru-RU"/>
        </w:rPr>
        <w:t xml:space="preserve"> издания 2021. Кол-во страниц 141 . </w:t>
      </w:r>
      <w:r w:rsidRPr="004755AF">
        <w:rPr>
          <w:rFonts w:ascii="Times New Roman" w:eastAsia="Times New Roman" w:hAnsi="Times New Roman"/>
          <w:sz w:val="26"/>
          <w:szCs w:val="26"/>
          <w:lang w:eastAsia="ru-RU"/>
        </w:rPr>
        <w:t xml:space="preserve"> </w:t>
      </w:r>
      <w:r w:rsidRPr="004755AF">
        <w:rPr>
          <w:rFonts w:ascii="Times New Roman" w:eastAsia="Times New Roman" w:hAnsi="Times New Roman"/>
          <w:bCs/>
          <w:sz w:val="26"/>
          <w:szCs w:val="26"/>
          <w:lang w:eastAsia="ru-RU"/>
        </w:rPr>
        <w:t xml:space="preserve">Карпенко, В. Н. Основы безопасности жизнедеятельности и охраны труда в </w:t>
      </w:r>
      <w:proofErr w:type="gramStart"/>
      <w:r w:rsidRPr="004755AF">
        <w:rPr>
          <w:rFonts w:ascii="Times New Roman" w:eastAsia="Times New Roman" w:hAnsi="Times New Roman"/>
          <w:bCs/>
          <w:sz w:val="26"/>
          <w:szCs w:val="26"/>
          <w:lang w:eastAsia="ru-RU"/>
        </w:rPr>
        <w:t>хореографии :</w:t>
      </w:r>
      <w:proofErr w:type="gramEnd"/>
      <w:r w:rsidRPr="004755AF">
        <w:rPr>
          <w:rFonts w:ascii="Times New Roman" w:eastAsia="Times New Roman" w:hAnsi="Times New Roman"/>
          <w:bCs/>
          <w:sz w:val="26"/>
          <w:szCs w:val="26"/>
          <w:lang w:eastAsia="ru-RU"/>
        </w:rPr>
        <w:t xml:space="preserve"> учебное пособие / В.Н. Карпенко, И.А. Карпенко, Ж. Багана. — </w:t>
      </w:r>
      <w:proofErr w:type="gramStart"/>
      <w:r w:rsidRPr="004755AF">
        <w:rPr>
          <w:rFonts w:ascii="Times New Roman" w:eastAsia="Times New Roman" w:hAnsi="Times New Roman"/>
          <w:bCs/>
          <w:sz w:val="26"/>
          <w:szCs w:val="26"/>
          <w:lang w:eastAsia="ru-RU"/>
        </w:rPr>
        <w:t>Москва :</w:t>
      </w:r>
      <w:proofErr w:type="gramEnd"/>
      <w:r w:rsidRPr="004755AF">
        <w:rPr>
          <w:rFonts w:ascii="Times New Roman" w:eastAsia="Times New Roman" w:hAnsi="Times New Roman"/>
          <w:bCs/>
          <w:sz w:val="26"/>
          <w:szCs w:val="26"/>
          <w:lang w:eastAsia="ru-RU"/>
        </w:rPr>
        <w:t xml:space="preserve"> ИНФРА-М, 2021. — 141 с. — (Среднее профессиональное образование). - ISBN 978-5-16-013984-5. - </w:t>
      </w:r>
      <w:proofErr w:type="gramStart"/>
      <w:r w:rsidRPr="004755AF">
        <w:rPr>
          <w:rFonts w:ascii="Times New Roman" w:eastAsia="Times New Roman" w:hAnsi="Times New Roman"/>
          <w:bCs/>
          <w:sz w:val="26"/>
          <w:szCs w:val="26"/>
          <w:lang w:eastAsia="ru-RU"/>
        </w:rPr>
        <w:t>Текст :</w:t>
      </w:r>
      <w:proofErr w:type="gramEnd"/>
      <w:r w:rsidRPr="004755AF">
        <w:rPr>
          <w:rFonts w:ascii="Times New Roman" w:eastAsia="Times New Roman" w:hAnsi="Times New Roman"/>
          <w:bCs/>
          <w:sz w:val="26"/>
          <w:szCs w:val="26"/>
          <w:lang w:eastAsia="ru-RU"/>
        </w:rPr>
        <w:t xml:space="preserve"> электронный. - URL:  </w:t>
      </w:r>
      <w:hyperlink r:id="rId9" w:history="1">
        <w:r w:rsidRPr="004755AF">
          <w:rPr>
            <w:rFonts w:ascii="Times New Roman" w:eastAsia="Times New Roman" w:hAnsi="Times New Roman"/>
            <w:bCs/>
            <w:color w:val="0000FF"/>
            <w:sz w:val="26"/>
            <w:szCs w:val="26"/>
            <w:u w:val="single"/>
            <w:lang w:eastAsia="ru-RU"/>
          </w:rPr>
          <w:t>https://znanium.com/catalog/product/1183628</w:t>
        </w:r>
      </w:hyperlink>
    </w:p>
    <w:p w14:paraId="5B76DA8F" w14:textId="77777777" w:rsidR="004755AF" w:rsidRPr="004755AF" w:rsidRDefault="004755AF" w:rsidP="004755AF">
      <w:pPr>
        <w:spacing w:after="0" w:line="240" w:lineRule="auto"/>
        <w:jc w:val="both"/>
        <w:rPr>
          <w:rFonts w:ascii="Times New Roman" w:eastAsia="Times New Roman" w:hAnsi="Times New Roman"/>
          <w:sz w:val="26"/>
          <w:szCs w:val="26"/>
          <w:lang w:eastAsia="ru-RU"/>
        </w:rPr>
      </w:pPr>
    </w:p>
    <w:p w14:paraId="79AB907D" w14:textId="77777777" w:rsidR="004755AF" w:rsidRPr="004755AF" w:rsidRDefault="004755AF" w:rsidP="004755AF">
      <w:pPr>
        <w:spacing w:after="0" w:line="240" w:lineRule="auto"/>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2. Барабанщиков А.В., .</w:t>
      </w:r>
      <w:proofErr w:type="spellStart"/>
      <w:r w:rsidRPr="004755AF">
        <w:rPr>
          <w:rFonts w:ascii="Times New Roman" w:eastAsia="Times New Roman" w:hAnsi="Times New Roman"/>
          <w:sz w:val="26"/>
          <w:szCs w:val="26"/>
          <w:lang w:eastAsia="ru-RU"/>
        </w:rPr>
        <w:t>Корочкин</w:t>
      </w:r>
      <w:proofErr w:type="spellEnd"/>
      <w:r w:rsidRPr="004755AF">
        <w:rPr>
          <w:rFonts w:ascii="Times New Roman" w:eastAsia="Times New Roman" w:hAnsi="Times New Roman"/>
          <w:sz w:val="26"/>
          <w:szCs w:val="26"/>
          <w:lang w:eastAsia="ru-RU"/>
        </w:rPr>
        <w:t xml:space="preserve"> Б.П. Научно – педагогические основы повышения эффективности самостоятельной работы// Организация и методика  самостоятельной работы студентов. Материалы Всероссийской научно-практической конференции, проведённой  16-17 мая 2020г. В г. Новосибирске. – М.: 2020.</w:t>
      </w:r>
    </w:p>
    <w:p w14:paraId="45D304DE" w14:textId="77777777" w:rsidR="004755AF" w:rsidRPr="004755AF" w:rsidRDefault="004755AF" w:rsidP="004755AF">
      <w:pPr>
        <w:spacing w:after="0" w:line="240" w:lineRule="auto"/>
        <w:jc w:val="both"/>
        <w:rPr>
          <w:rFonts w:ascii="Times New Roman" w:eastAsia="Times New Roman" w:hAnsi="Times New Roman"/>
          <w:sz w:val="26"/>
          <w:szCs w:val="26"/>
          <w:lang w:eastAsia="ru-RU"/>
        </w:rPr>
      </w:pPr>
    </w:p>
    <w:p w14:paraId="4B6EA36C" w14:textId="77777777" w:rsidR="004755AF" w:rsidRPr="004755AF" w:rsidRDefault="004755AF" w:rsidP="004755AF">
      <w:pPr>
        <w:spacing w:after="0" w:line="240" w:lineRule="auto"/>
        <w:jc w:val="both"/>
        <w:rPr>
          <w:rFonts w:ascii="Times New Roman" w:eastAsia="Times New Roman" w:hAnsi="Times New Roman"/>
          <w:iCs/>
          <w:sz w:val="26"/>
          <w:szCs w:val="26"/>
          <w:lang w:eastAsia="ru-RU"/>
        </w:rPr>
      </w:pPr>
      <w:r w:rsidRPr="004755AF">
        <w:rPr>
          <w:rFonts w:ascii="Times New Roman" w:eastAsia="Times New Roman" w:hAnsi="Times New Roman"/>
          <w:bCs/>
          <w:iCs/>
          <w:sz w:val="26"/>
          <w:szCs w:val="26"/>
          <w:lang w:eastAsia="ru-RU"/>
        </w:rPr>
        <w:t>3.Белоновская, И. Д.</w:t>
      </w:r>
      <w:r w:rsidRPr="004755AF">
        <w:rPr>
          <w:rFonts w:ascii="Times New Roman" w:eastAsia="Times New Roman" w:hAnsi="Times New Roman"/>
          <w:b/>
          <w:bCs/>
          <w:iCs/>
          <w:sz w:val="26"/>
          <w:szCs w:val="26"/>
          <w:lang w:eastAsia="ru-RU"/>
        </w:rPr>
        <w:t xml:space="preserve"> </w:t>
      </w:r>
      <w:r w:rsidRPr="004755AF">
        <w:rPr>
          <w:rFonts w:ascii="Times New Roman" w:eastAsia="Times New Roman" w:hAnsi="Times New Roman"/>
          <w:iCs/>
          <w:sz w:val="26"/>
          <w:szCs w:val="26"/>
          <w:lang w:eastAsia="ru-RU"/>
        </w:rPr>
        <w:t xml:space="preserve">Формирование профессиональной компетентности специалиста И.Д. </w:t>
      </w:r>
      <w:proofErr w:type="spellStart"/>
      <w:r w:rsidRPr="004755AF">
        <w:rPr>
          <w:rFonts w:ascii="Times New Roman" w:eastAsia="Times New Roman" w:hAnsi="Times New Roman"/>
          <w:iCs/>
          <w:sz w:val="26"/>
          <w:szCs w:val="26"/>
          <w:lang w:eastAsia="ru-RU"/>
        </w:rPr>
        <w:t>Белоновская</w:t>
      </w:r>
      <w:proofErr w:type="spellEnd"/>
      <w:r w:rsidRPr="004755AF">
        <w:rPr>
          <w:rFonts w:ascii="Times New Roman" w:eastAsia="Times New Roman" w:hAnsi="Times New Roman"/>
          <w:iCs/>
          <w:sz w:val="26"/>
          <w:szCs w:val="26"/>
          <w:lang w:eastAsia="ru-RU"/>
        </w:rPr>
        <w:t>. — М.: Дом педагогики, 2017.</w:t>
      </w:r>
    </w:p>
    <w:p w14:paraId="6E8039DA" w14:textId="77777777" w:rsidR="004755AF" w:rsidRPr="004755AF" w:rsidRDefault="004755AF" w:rsidP="004755AF">
      <w:pPr>
        <w:tabs>
          <w:tab w:val="left" w:pos="708"/>
        </w:tabs>
        <w:spacing w:after="0" w:line="240" w:lineRule="auto"/>
        <w:jc w:val="both"/>
        <w:rPr>
          <w:rFonts w:ascii="Times New Roman" w:eastAsia="Times New Roman" w:hAnsi="Times New Roman"/>
          <w:b/>
          <w:sz w:val="26"/>
          <w:szCs w:val="26"/>
          <w:lang w:eastAsia="ru-RU"/>
        </w:rPr>
      </w:pPr>
    </w:p>
    <w:p w14:paraId="4838554F" w14:textId="77777777" w:rsidR="004755AF" w:rsidRPr="004755AF" w:rsidRDefault="004755AF" w:rsidP="004755AF">
      <w:pPr>
        <w:tabs>
          <w:tab w:val="left" w:pos="708"/>
        </w:tabs>
        <w:spacing w:after="0" w:line="240" w:lineRule="auto"/>
        <w:jc w:val="both"/>
        <w:rPr>
          <w:rFonts w:ascii="Times New Roman" w:eastAsia="Times New Roman" w:hAnsi="Times New Roman"/>
          <w:b/>
          <w:sz w:val="26"/>
          <w:szCs w:val="26"/>
          <w:lang w:eastAsia="ru-RU"/>
        </w:rPr>
      </w:pPr>
      <w:r w:rsidRPr="004755AF">
        <w:rPr>
          <w:rFonts w:ascii="Times New Roman" w:eastAsia="Times New Roman" w:hAnsi="Times New Roman"/>
          <w:b/>
          <w:sz w:val="26"/>
          <w:szCs w:val="26"/>
          <w:lang w:eastAsia="ru-RU"/>
        </w:rPr>
        <w:t xml:space="preserve">Дополнительные источники: </w:t>
      </w:r>
    </w:p>
    <w:p w14:paraId="342D8DF1" w14:textId="77777777" w:rsidR="004755AF" w:rsidRPr="004755AF" w:rsidRDefault="004755AF" w:rsidP="004755AF">
      <w:pPr>
        <w:numPr>
          <w:ilvl w:val="0"/>
          <w:numId w:val="39"/>
        </w:numPr>
        <w:tabs>
          <w:tab w:val="left" w:pos="708"/>
        </w:tabs>
        <w:spacing w:after="0" w:line="240" w:lineRule="auto"/>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Оказание первой помощи пострадавшим: Практическое пособие от МЧС России. «Российская газета» №292 от 25 декабря 201</w:t>
      </w:r>
      <w:r w:rsidRPr="004755AF">
        <w:rPr>
          <w:rFonts w:ascii="Times New Roman" w:eastAsia="Times New Roman" w:hAnsi="Times New Roman"/>
          <w:sz w:val="26"/>
          <w:szCs w:val="26"/>
          <w:lang w:val="en-US" w:eastAsia="ru-RU"/>
        </w:rPr>
        <w:t>8</w:t>
      </w:r>
      <w:r w:rsidRPr="004755AF">
        <w:rPr>
          <w:rFonts w:ascii="Times New Roman" w:eastAsia="Times New Roman" w:hAnsi="Times New Roman"/>
          <w:sz w:val="26"/>
          <w:szCs w:val="26"/>
          <w:lang w:eastAsia="ru-RU"/>
        </w:rPr>
        <w:t xml:space="preserve"> года. </w:t>
      </w:r>
    </w:p>
    <w:p w14:paraId="52AB3303" w14:textId="77777777" w:rsidR="004755AF" w:rsidRPr="004755AF" w:rsidRDefault="004755AF" w:rsidP="004755AF">
      <w:pPr>
        <w:numPr>
          <w:ilvl w:val="0"/>
          <w:numId w:val="39"/>
        </w:numPr>
        <w:tabs>
          <w:tab w:val="left" w:pos="708"/>
        </w:tabs>
        <w:spacing w:after="0" w:line="240" w:lineRule="auto"/>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Федеральный Закон от 05.03.1992 №2446-1 «О безопасности»</w:t>
      </w:r>
    </w:p>
    <w:p w14:paraId="0CD0D97A" w14:textId="77777777" w:rsidR="004755AF" w:rsidRPr="004755AF" w:rsidRDefault="004755AF" w:rsidP="004755AF">
      <w:pPr>
        <w:numPr>
          <w:ilvl w:val="0"/>
          <w:numId w:val="39"/>
        </w:numPr>
        <w:tabs>
          <w:tab w:val="left" w:pos="708"/>
        </w:tabs>
        <w:spacing w:after="0" w:line="240" w:lineRule="auto"/>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Федеральный Закон от 21.12.1994 №69-ФЗ «О пожарной безопасности»</w:t>
      </w:r>
    </w:p>
    <w:p w14:paraId="4333D990" w14:textId="77777777" w:rsidR="004755AF" w:rsidRPr="004755AF" w:rsidRDefault="004755AF" w:rsidP="004755AF">
      <w:pPr>
        <w:numPr>
          <w:ilvl w:val="0"/>
          <w:numId w:val="39"/>
        </w:numPr>
        <w:tabs>
          <w:tab w:val="left" w:pos="708"/>
        </w:tabs>
        <w:spacing w:after="0" w:line="240" w:lineRule="auto"/>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Федеральный Закон от 12.02.1998 №28-ФЗ «О гражданской обороне»</w:t>
      </w:r>
    </w:p>
    <w:p w14:paraId="372E44A7" w14:textId="77777777" w:rsidR="004755AF" w:rsidRPr="004755AF" w:rsidRDefault="004755AF" w:rsidP="004755AF">
      <w:pPr>
        <w:numPr>
          <w:ilvl w:val="0"/>
          <w:numId w:val="39"/>
        </w:numPr>
        <w:tabs>
          <w:tab w:val="left" w:pos="708"/>
        </w:tabs>
        <w:spacing w:after="0" w:line="240" w:lineRule="auto"/>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Федеральный Закон от 21.12.1994 №68-ФЗ « О защите населения и территорий от чрезвычайных ситуаций природного и техногенного характера»</w:t>
      </w:r>
    </w:p>
    <w:p w14:paraId="050C7E42" w14:textId="77777777" w:rsidR="004755AF" w:rsidRPr="004755AF" w:rsidRDefault="004755AF" w:rsidP="004755AF">
      <w:pPr>
        <w:numPr>
          <w:ilvl w:val="0"/>
          <w:numId w:val="39"/>
        </w:numPr>
        <w:spacing w:after="0" w:line="240" w:lineRule="auto"/>
        <w:contextualSpacing/>
        <w:jc w:val="both"/>
        <w:rPr>
          <w:rFonts w:ascii="Times New Roman" w:eastAsia="Times New Roman" w:hAnsi="Times New Roman"/>
          <w:spacing w:val="-6"/>
          <w:sz w:val="26"/>
          <w:szCs w:val="26"/>
          <w:lang w:eastAsia="ru-RU"/>
        </w:rPr>
      </w:pPr>
      <w:r w:rsidRPr="004755AF">
        <w:rPr>
          <w:rFonts w:ascii="Times New Roman" w:eastAsia="Times New Roman" w:hAnsi="Times New Roman"/>
          <w:sz w:val="26"/>
          <w:szCs w:val="26"/>
          <w:lang w:eastAsia="ru-RU"/>
        </w:rPr>
        <w:t xml:space="preserve">4. Беспалько В. Слагаемые педагогической технологии. - М.: </w:t>
      </w:r>
      <w:r w:rsidRPr="004755AF">
        <w:rPr>
          <w:rFonts w:ascii="Times New Roman" w:eastAsia="Times New Roman" w:hAnsi="Times New Roman"/>
          <w:spacing w:val="-6"/>
          <w:sz w:val="26"/>
          <w:szCs w:val="26"/>
          <w:lang w:eastAsia="ru-RU"/>
        </w:rPr>
        <w:t>Педагогика, 2019.</w:t>
      </w:r>
    </w:p>
    <w:p w14:paraId="4B54574F" w14:textId="77777777" w:rsidR="004755AF" w:rsidRPr="004755AF" w:rsidRDefault="004755AF" w:rsidP="004755AF">
      <w:pPr>
        <w:numPr>
          <w:ilvl w:val="0"/>
          <w:numId w:val="39"/>
        </w:numPr>
        <w:spacing w:after="0" w:line="240" w:lineRule="auto"/>
        <w:contextualSpacing/>
        <w:jc w:val="both"/>
        <w:rPr>
          <w:rFonts w:ascii="Times New Roman" w:eastAsia="Times New Roman" w:hAnsi="Times New Roman"/>
          <w:iCs/>
          <w:sz w:val="26"/>
          <w:szCs w:val="26"/>
          <w:lang w:eastAsia="ru-RU"/>
        </w:rPr>
      </w:pPr>
      <w:r w:rsidRPr="004755AF">
        <w:rPr>
          <w:rFonts w:ascii="Times New Roman" w:eastAsia="Times New Roman" w:hAnsi="Times New Roman"/>
          <w:bCs/>
          <w:iCs/>
          <w:sz w:val="26"/>
          <w:szCs w:val="26"/>
          <w:lang w:eastAsia="ru-RU"/>
        </w:rPr>
        <w:t>5. Бури, Н.М.</w:t>
      </w:r>
      <w:r w:rsidRPr="004755AF">
        <w:rPr>
          <w:rFonts w:ascii="Times New Roman" w:eastAsia="Times New Roman" w:hAnsi="Times New Roman"/>
          <w:b/>
          <w:bCs/>
          <w:iCs/>
          <w:sz w:val="26"/>
          <w:szCs w:val="26"/>
          <w:lang w:eastAsia="ru-RU"/>
        </w:rPr>
        <w:t xml:space="preserve"> </w:t>
      </w:r>
      <w:r w:rsidRPr="004755AF">
        <w:rPr>
          <w:rFonts w:ascii="Times New Roman" w:eastAsia="Times New Roman" w:hAnsi="Times New Roman"/>
          <w:iCs/>
          <w:sz w:val="26"/>
          <w:szCs w:val="26"/>
          <w:lang w:eastAsia="ru-RU"/>
        </w:rPr>
        <w:t xml:space="preserve">Сборник нормативных, методических и рекомендательных документов по очно-заочной (вечерней), заочной формам обучения, экстернату и дистанционному обучению в среднем профессиональном образовании / Н.М. Бури, В.Д. Федоров. - М.: НПЦ «Профессионал-Ф», 2020, 305 с. </w:t>
      </w:r>
    </w:p>
    <w:p w14:paraId="7DA6476A" w14:textId="77777777" w:rsidR="004755AF" w:rsidRPr="004755AF" w:rsidRDefault="004755AF" w:rsidP="004755AF">
      <w:pPr>
        <w:numPr>
          <w:ilvl w:val="0"/>
          <w:numId w:val="39"/>
        </w:numPr>
        <w:spacing w:after="0" w:line="240" w:lineRule="auto"/>
        <w:contextualSpacing/>
        <w:jc w:val="both"/>
        <w:rPr>
          <w:rFonts w:ascii="Times New Roman" w:eastAsia="Times New Roman" w:hAnsi="Times New Roman"/>
          <w:iCs/>
          <w:sz w:val="26"/>
          <w:szCs w:val="26"/>
          <w:lang w:eastAsia="ru-RU"/>
        </w:rPr>
      </w:pPr>
      <w:r w:rsidRPr="004755AF">
        <w:rPr>
          <w:rFonts w:ascii="Times New Roman" w:eastAsia="Times New Roman" w:hAnsi="Times New Roman"/>
          <w:bCs/>
          <w:iCs/>
          <w:sz w:val="26"/>
          <w:szCs w:val="26"/>
          <w:lang w:eastAsia="ru-RU"/>
        </w:rPr>
        <w:t>6. Вербицкий А.А.</w:t>
      </w:r>
      <w:r w:rsidRPr="004755AF">
        <w:rPr>
          <w:rFonts w:ascii="Times New Roman" w:eastAsia="Times New Roman" w:hAnsi="Times New Roman"/>
          <w:b/>
          <w:bCs/>
          <w:iCs/>
          <w:sz w:val="26"/>
          <w:szCs w:val="26"/>
          <w:lang w:eastAsia="ru-RU"/>
        </w:rPr>
        <w:t xml:space="preserve"> </w:t>
      </w:r>
      <w:r w:rsidRPr="004755AF">
        <w:rPr>
          <w:rFonts w:ascii="Times New Roman" w:eastAsia="Times New Roman" w:hAnsi="Times New Roman"/>
          <w:iCs/>
          <w:sz w:val="26"/>
          <w:szCs w:val="26"/>
          <w:lang w:eastAsia="ru-RU"/>
        </w:rPr>
        <w:t xml:space="preserve">Самостоятельная работа и самостоятельная деятельность студента // Проблемы организации работы студентов в условиях многоуровневой структуры высшего образования: тезисы докладов </w:t>
      </w:r>
      <w:proofErr w:type="spellStart"/>
      <w:r w:rsidRPr="004755AF">
        <w:rPr>
          <w:rFonts w:ascii="Times New Roman" w:eastAsia="Times New Roman" w:hAnsi="Times New Roman"/>
          <w:iCs/>
          <w:sz w:val="26"/>
          <w:szCs w:val="26"/>
          <w:lang w:eastAsia="ru-RU"/>
        </w:rPr>
        <w:t>Всерос</w:t>
      </w:r>
      <w:proofErr w:type="spellEnd"/>
      <w:r w:rsidRPr="004755AF">
        <w:rPr>
          <w:rFonts w:ascii="Times New Roman" w:eastAsia="Times New Roman" w:hAnsi="Times New Roman"/>
          <w:iCs/>
          <w:sz w:val="26"/>
          <w:szCs w:val="26"/>
          <w:lang w:eastAsia="ru-RU"/>
        </w:rPr>
        <w:t xml:space="preserve">. науч.-метод. конференция. Волгоград: ГТУ, </w:t>
      </w:r>
      <w:r w:rsidRPr="004755AF">
        <w:rPr>
          <w:rFonts w:ascii="Times New Roman" w:eastAsia="Times New Roman" w:hAnsi="Times New Roman"/>
          <w:iCs/>
          <w:sz w:val="26"/>
          <w:szCs w:val="26"/>
          <w:lang w:val="en-US" w:eastAsia="ru-RU"/>
        </w:rPr>
        <w:t>2017</w:t>
      </w:r>
      <w:r w:rsidRPr="004755AF">
        <w:rPr>
          <w:rFonts w:ascii="Times New Roman" w:eastAsia="Times New Roman" w:hAnsi="Times New Roman"/>
          <w:iCs/>
          <w:sz w:val="26"/>
          <w:szCs w:val="26"/>
          <w:lang w:eastAsia="ru-RU"/>
        </w:rPr>
        <w:t xml:space="preserve"> С. 6</w:t>
      </w:r>
    </w:p>
    <w:p w14:paraId="6F0EA5EA" w14:textId="77777777" w:rsidR="004755AF" w:rsidRPr="004755AF" w:rsidRDefault="004755AF" w:rsidP="004755AF">
      <w:pPr>
        <w:numPr>
          <w:ilvl w:val="0"/>
          <w:numId w:val="39"/>
        </w:numPr>
        <w:tabs>
          <w:tab w:val="left" w:pos="708"/>
        </w:tabs>
        <w:spacing w:after="0" w:line="240" w:lineRule="auto"/>
        <w:contextualSpacing/>
        <w:jc w:val="both"/>
        <w:rPr>
          <w:rFonts w:ascii="Times New Roman" w:eastAsia="Times New Roman" w:hAnsi="Times New Roman"/>
          <w:sz w:val="26"/>
          <w:szCs w:val="26"/>
          <w:lang w:eastAsia="ru-RU"/>
        </w:rPr>
      </w:pPr>
      <w:r w:rsidRPr="004755AF">
        <w:rPr>
          <w:rFonts w:ascii="Times New Roman" w:eastAsia="Times New Roman" w:hAnsi="Times New Roman"/>
          <w:bCs/>
          <w:iCs/>
          <w:sz w:val="26"/>
          <w:szCs w:val="26"/>
          <w:lang w:eastAsia="ru-RU"/>
        </w:rPr>
        <w:t xml:space="preserve">7. Давыдова Н.С. </w:t>
      </w:r>
      <w:r w:rsidRPr="004755AF">
        <w:rPr>
          <w:rFonts w:ascii="Times New Roman" w:eastAsia="Times New Roman" w:hAnsi="Times New Roman"/>
          <w:iCs/>
          <w:sz w:val="26"/>
          <w:szCs w:val="26"/>
          <w:lang w:eastAsia="ru-RU"/>
        </w:rPr>
        <w:t>О качестве методического сопровождения учебных</w:t>
      </w:r>
      <w:r w:rsidRPr="004755AF">
        <w:rPr>
          <w:rFonts w:ascii="Times New Roman" w:eastAsia="Times New Roman" w:hAnsi="Times New Roman"/>
          <w:iCs/>
          <w:sz w:val="26"/>
          <w:szCs w:val="26"/>
          <w:lang w:eastAsia="ru-RU"/>
        </w:rPr>
        <w:br/>
        <w:t>дисциплин и современных методах оценивания учебных достижений.</w:t>
      </w:r>
      <w:r w:rsidRPr="004755AF">
        <w:rPr>
          <w:rFonts w:ascii="Times New Roman" w:eastAsia="Times New Roman" w:hAnsi="Times New Roman"/>
          <w:iCs/>
          <w:sz w:val="26"/>
          <w:szCs w:val="26"/>
          <w:lang w:eastAsia="ru-RU"/>
        </w:rPr>
        <w:br/>
        <w:t>материалы Российской научно-практической конференции. - М.: 2019</w:t>
      </w:r>
    </w:p>
    <w:p w14:paraId="1FFFFE51" w14:textId="77777777" w:rsidR="004755AF" w:rsidRPr="004755AF" w:rsidRDefault="004755AF" w:rsidP="004755AF">
      <w:pPr>
        <w:numPr>
          <w:ilvl w:val="0"/>
          <w:numId w:val="39"/>
        </w:numPr>
        <w:spacing w:after="0" w:line="240" w:lineRule="auto"/>
        <w:contextualSpacing/>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 xml:space="preserve">8. Основы безопасности жизнедеятельности. Сбор ник нормативных документов Министерства образования Российской Федерации / сост. Э. Д. </w:t>
      </w:r>
      <w:proofErr w:type="spellStart"/>
      <w:r w:rsidRPr="004755AF">
        <w:rPr>
          <w:rFonts w:ascii="Times New Roman" w:eastAsia="Times New Roman" w:hAnsi="Times New Roman"/>
          <w:sz w:val="26"/>
          <w:szCs w:val="26"/>
          <w:lang w:eastAsia="ru-RU"/>
        </w:rPr>
        <w:t>Днепров,A</w:t>
      </w:r>
      <w:proofErr w:type="spellEnd"/>
      <w:r w:rsidRPr="004755AF">
        <w:rPr>
          <w:rFonts w:ascii="Times New Roman" w:eastAsia="Times New Roman" w:hAnsi="Times New Roman"/>
          <w:sz w:val="26"/>
          <w:szCs w:val="26"/>
          <w:lang w:eastAsia="ru-RU"/>
        </w:rPr>
        <w:t>. Г. Аркадьев. — М.: Дрофа, 20</w:t>
      </w:r>
      <w:r w:rsidRPr="004755AF">
        <w:rPr>
          <w:rFonts w:ascii="Times New Roman" w:eastAsia="Times New Roman" w:hAnsi="Times New Roman"/>
          <w:sz w:val="26"/>
          <w:szCs w:val="26"/>
          <w:lang w:val="en-US" w:eastAsia="ru-RU"/>
        </w:rPr>
        <w:t>18</w:t>
      </w:r>
      <w:r w:rsidRPr="004755AF">
        <w:rPr>
          <w:rFonts w:ascii="Times New Roman" w:eastAsia="Times New Roman" w:hAnsi="Times New Roman"/>
          <w:sz w:val="26"/>
          <w:szCs w:val="26"/>
          <w:lang w:eastAsia="ru-RU"/>
        </w:rPr>
        <w:t>.</w:t>
      </w:r>
    </w:p>
    <w:p w14:paraId="3ACC2A17" w14:textId="77777777" w:rsidR="004755AF" w:rsidRPr="004755AF" w:rsidRDefault="004755AF" w:rsidP="004755AF">
      <w:pPr>
        <w:numPr>
          <w:ilvl w:val="0"/>
          <w:numId w:val="39"/>
        </w:numPr>
        <w:spacing w:after="0" w:line="240" w:lineRule="auto"/>
        <w:contextualSpacing/>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lastRenderedPageBreak/>
        <w:t xml:space="preserve">9. Основы безопасности жизнедеятельности. Сборник нормативных и правовых документов по основам военной службы / сост. В. Н. </w:t>
      </w:r>
      <w:proofErr w:type="spellStart"/>
      <w:r w:rsidRPr="004755AF">
        <w:rPr>
          <w:rFonts w:ascii="Times New Roman" w:eastAsia="Times New Roman" w:hAnsi="Times New Roman"/>
          <w:sz w:val="26"/>
          <w:szCs w:val="26"/>
          <w:lang w:eastAsia="ru-RU"/>
        </w:rPr>
        <w:t>Латчук</w:t>
      </w:r>
      <w:proofErr w:type="spellEnd"/>
      <w:r w:rsidRPr="004755AF">
        <w:rPr>
          <w:rFonts w:ascii="Times New Roman" w:eastAsia="Times New Roman" w:hAnsi="Times New Roman"/>
          <w:sz w:val="26"/>
          <w:szCs w:val="26"/>
          <w:lang w:eastAsia="ru-RU"/>
        </w:rPr>
        <w:t>, С. К. Миронов, Б. И. Мишин, М. П. Фролов. — М.: НЦ ЭНАС, 2019.</w:t>
      </w:r>
    </w:p>
    <w:p w14:paraId="457784D4" w14:textId="77777777" w:rsidR="004755AF" w:rsidRPr="004755AF" w:rsidRDefault="004755AF" w:rsidP="004755AF">
      <w:pPr>
        <w:numPr>
          <w:ilvl w:val="0"/>
          <w:numId w:val="39"/>
        </w:numPr>
        <w:spacing w:after="0" w:line="240" w:lineRule="auto"/>
        <w:contextualSpacing/>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 xml:space="preserve">10. Тетушкина, Л.А. Основы безопасности жизнедеятельности: секреты преподавания: рекомендации, конспекты уроков, разработки мероприятий / авт.-сост. </w:t>
      </w:r>
      <w:proofErr w:type="spellStart"/>
      <w:r w:rsidRPr="004755AF">
        <w:rPr>
          <w:rFonts w:ascii="Times New Roman" w:eastAsia="Times New Roman" w:hAnsi="Times New Roman"/>
          <w:sz w:val="26"/>
          <w:szCs w:val="26"/>
          <w:lang w:eastAsia="ru-RU"/>
        </w:rPr>
        <w:t>Л.А.Тетушкина</w:t>
      </w:r>
      <w:proofErr w:type="spellEnd"/>
      <w:r w:rsidRPr="004755AF">
        <w:rPr>
          <w:rFonts w:ascii="Times New Roman" w:eastAsia="Times New Roman" w:hAnsi="Times New Roman"/>
          <w:sz w:val="26"/>
          <w:szCs w:val="26"/>
          <w:lang w:eastAsia="ru-RU"/>
        </w:rPr>
        <w:t>. – Волгоград: Учитель, 20</w:t>
      </w:r>
      <w:r w:rsidRPr="004755AF">
        <w:rPr>
          <w:rFonts w:ascii="Times New Roman" w:eastAsia="Times New Roman" w:hAnsi="Times New Roman"/>
          <w:sz w:val="26"/>
          <w:szCs w:val="26"/>
          <w:lang w:val="en-US" w:eastAsia="ru-RU"/>
        </w:rPr>
        <w:t>1</w:t>
      </w:r>
      <w:r w:rsidRPr="004755AF">
        <w:rPr>
          <w:rFonts w:ascii="Times New Roman" w:eastAsia="Times New Roman" w:hAnsi="Times New Roman"/>
          <w:sz w:val="26"/>
          <w:szCs w:val="26"/>
          <w:lang w:eastAsia="ru-RU"/>
        </w:rPr>
        <w:t>9.</w:t>
      </w:r>
    </w:p>
    <w:p w14:paraId="152F9601" w14:textId="77777777" w:rsidR="004755AF" w:rsidRPr="004755AF" w:rsidRDefault="004755AF" w:rsidP="004755AF">
      <w:pPr>
        <w:numPr>
          <w:ilvl w:val="0"/>
          <w:numId w:val="39"/>
        </w:numPr>
        <w:spacing w:after="0" w:line="240" w:lineRule="auto"/>
        <w:contextualSpacing/>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 xml:space="preserve">11. Алимова, Л.Н. Военно-патриотическое воспитание старшеклассников / </w:t>
      </w:r>
      <w:proofErr w:type="spellStart"/>
      <w:r w:rsidRPr="004755AF">
        <w:rPr>
          <w:rFonts w:ascii="Times New Roman" w:eastAsia="Times New Roman" w:hAnsi="Times New Roman"/>
          <w:sz w:val="26"/>
          <w:szCs w:val="26"/>
          <w:lang w:eastAsia="ru-RU"/>
        </w:rPr>
        <w:t>Л.Н.Алимова</w:t>
      </w:r>
      <w:proofErr w:type="spellEnd"/>
      <w:r w:rsidRPr="004755AF">
        <w:rPr>
          <w:rFonts w:ascii="Times New Roman" w:eastAsia="Times New Roman" w:hAnsi="Times New Roman"/>
          <w:sz w:val="26"/>
          <w:szCs w:val="26"/>
          <w:lang w:eastAsia="ru-RU"/>
        </w:rPr>
        <w:t>. – М., 2018.</w:t>
      </w:r>
    </w:p>
    <w:p w14:paraId="5D9A67CC" w14:textId="77777777" w:rsidR="004755AF" w:rsidRPr="004755AF" w:rsidRDefault="004755AF" w:rsidP="004755AF">
      <w:pPr>
        <w:numPr>
          <w:ilvl w:val="0"/>
          <w:numId w:val="39"/>
        </w:numPr>
        <w:tabs>
          <w:tab w:val="left" w:pos="708"/>
        </w:tabs>
        <w:spacing w:after="0" w:line="240" w:lineRule="auto"/>
        <w:contextualSpacing/>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 xml:space="preserve">12. </w:t>
      </w:r>
      <w:proofErr w:type="spellStart"/>
      <w:r w:rsidRPr="004755AF">
        <w:rPr>
          <w:rFonts w:ascii="Times New Roman" w:eastAsia="Times New Roman" w:hAnsi="Times New Roman"/>
          <w:sz w:val="26"/>
          <w:szCs w:val="26"/>
          <w:lang w:eastAsia="ru-RU"/>
        </w:rPr>
        <w:t>Латчук</w:t>
      </w:r>
      <w:proofErr w:type="spellEnd"/>
      <w:r w:rsidRPr="004755AF">
        <w:rPr>
          <w:rFonts w:ascii="Times New Roman" w:eastAsia="Times New Roman" w:hAnsi="Times New Roman"/>
          <w:sz w:val="26"/>
          <w:szCs w:val="26"/>
          <w:lang w:eastAsia="ru-RU"/>
        </w:rPr>
        <w:t xml:space="preserve"> В.Н. Основы безопасности жизнедеятельности. 10 </w:t>
      </w:r>
      <w:proofErr w:type="spellStart"/>
      <w:r w:rsidRPr="004755AF">
        <w:rPr>
          <w:rFonts w:ascii="Times New Roman" w:eastAsia="Times New Roman" w:hAnsi="Times New Roman"/>
          <w:sz w:val="26"/>
          <w:szCs w:val="26"/>
          <w:lang w:eastAsia="ru-RU"/>
        </w:rPr>
        <w:t>кл</w:t>
      </w:r>
      <w:proofErr w:type="spellEnd"/>
      <w:r w:rsidRPr="004755AF">
        <w:rPr>
          <w:rFonts w:ascii="Times New Roman" w:eastAsia="Times New Roman" w:hAnsi="Times New Roman"/>
          <w:sz w:val="26"/>
          <w:szCs w:val="26"/>
          <w:lang w:eastAsia="ru-RU"/>
        </w:rPr>
        <w:t xml:space="preserve">.: учебник. – М.: Дрофа, 2020 </w:t>
      </w:r>
    </w:p>
    <w:p w14:paraId="078CE93C" w14:textId="77777777" w:rsidR="004755AF" w:rsidRPr="004755AF" w:rsidRDefault="004755AF" w:rsidP="004755AF">
      <w:pPr>
        <w:numPr>
          <w:ilvl w:val="0"/>
          <w:numId w:val="39"/>
        </w:numPr>
        <w:tabs>
          <w:tab w:val="left" w:pos="708"/>
        </w:tabs>
        <w:spacing w:after="0" w:line="240" w:lineRule="auto"/>
        <w:contextualSpacing/>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 xml:space="preserve">13. Марков В.В. Основы безопасности жизнедеятельности. 11 </w:t>
      </w:r>
      <w:proofErr w:type="spellStart"/>
      <w:r w:rsidRPr="004755AF">
        <w:rPr>
          <w:rFonts w:ascii="Times New Roman" w:eastAsia="Times New Roman" w:hAnsi="Times New Roman"/>
          <w:sz w:val="26"/>
          <w:szCs w:val="26"/>
          <w:lang w:eastAsia="ru-RU"/>
        </w:rPr>
        <w:t>кл</w:t>
      </w:r>
      <w:proofErr w:type="spellEnd"/>
      <w:r w:rsidRPr="004755AF">
        <w:rPr>
          <w:rFonts w:ascii="Times New Roman" w:eastAsia="Times New Roman" w:hAnsi="Times New Roman"/>
          <w:sz w:val="26"/>
          <w:szCs w:val="26"/>
          <w:lang w:eastAsia="ru-RU"/>
        </w:rPr>
        <w:t>.: учебник. – М.: Дрофа, 2020</w:t>
      </w:r>
    </w:p>
    <w:p w14:paraId="43DC5A65" w14:textId="77777777" w:rsidR="004755AF" w:rsidRPr="004755AF" w:rsidRDefault="004755AF" w:rsidP="004755AF">
      <w:pPr>
        <w:numPr>
          <w:ilvl w:val="0"/>
          <w:numId w:val="39"/>
        </w:numPr>
        <w:tabs>
          <w:tab w:val="left" w:pos="708"/>
        </w:tabs>
        <w:spacing w:after="0" w:line="240" w:lineRule="auto"/>
        <w:contextualSpacing/>
        <w:jc w:val="both"/>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 xml:space="preserve">14. Белов С.В., </w:t>
      </w:r>
      <w:proofErr w:type="spellStart"/>
      <w:r w:rsidRPr="004755AF">
        <w:rPr>
          <w:rFonts w:ascii="Times New Roman" w:eastAsia="Times New Roman" w:hAnsi="Times New Roman"/>
          <w:sz w:val="26"/>
          <w:szCs w:val="26"/>
          <w:lang w:eastAsia="ru-RU"/>
        </w:rPr>
        <w:t>Девисилов</w:t>
      </w:r>
      <w:proofErr w:type="spellEnd"/>
      <w:r w:rsidRPr="004755AF">
        <w:rPr>
          <w:rFonts w:ascii="Times New Roman" w:eastAsia="Times New Roman" w:hAnsi="Times New Roman"/>
          <w:sz w:val="26"/>
          <w:szCs w:val="26"/>
          <w:lang w:eastAsia="ru-RU"/>
        </w:rPr>
        <w:t xml:space="preserve"> В.А.  Безопасность </w:t>
      </w:r>
      <w:proofErr w:type="gramStart"/>
      <w:r w:rsidRPr="004755AF">
        <w:rPr>
          <w:rFonts w:ascii="Times New Roman" w:eastAsia="Times New Roman" w:hAnsi="Times New Roman"/>
          <w:sz w:val="26"/>
          <w:szCs w:val="26"/>
          <w:lang w:eastAsia="ru-RU"/>
        </w:rPr>
        <w:t>жизнедеятельности :учебник</w:t>
      </w:r>
      <w:proofErr w:type="gramEnd"/>
      <w:r w:rsidRPr="004755AF">
        <w:rPr>
          <w:rFonts w:ascii="Times New Roman" w:eastAsia="Times New Roman" w:hAnsi="Times New Roman"/>
          <w:sz w:val="26"/>
          <w:szCs w:val="26"/>
          <w:lang w:eastAsia="ru-RU"/>
        </w:rPr>
        <w:t xml:space="preserve"> для студентов СПО. – М.: Высшая школа, 2019</w:t>
      </w:r>
    </w:p>
    <w:p w14:paraId="7784A5FC" w14:textId="77777777" w:rsidR="004755AF" w:rsidRPr="004755AF" w:rsidRDefault="004755AF" w:rsidP="004755AF">
      <w:pPr>
        <w:numPr>
          <w:ilvl w:val="0"/>
          <w:numId w:val="39"/>
        </w:numPr>
        <w:spacing w:after="0" w:line="240" w:lineRule="auto"/>
        <w:contextualSpacing/>
        <w:rPr>
          <w:rFonts w:ascii="Times New Roman" w:eastAsia="Times New Roman" w:hAnsi="Times New Roman"/>
          <w:sz w:val="26"/>
          <w:szCs w:val="26"/>
          <w:lang w:eastAsia="ru-RU"/>
        </w:rPr>
      </w:pPr>
      <w:r w:rsidRPr="004755AF">
        <w:rPr>
          <w:rFonts w:ascii="Times New Roman" w:eastAsia="Times New Roman" w:hAnsi="Times New Roman"/>
          <w:sz w:val="26"/>
          <w:szCs w:val="26"/>
          <w:lang w:eastAsia="ru-RU"/>
        </w:rPr>
        <w:t>15. Косолапова Н.В., Прокопенко Н.А.  Основы безопасности жизнедеятельности учебник Начального и среднего профессионального образования – М.: Академия, 2019</w:t>
      </w:r>
    </w:p>
    <w:p w14:paraId="36E0B7D2" w14:textId="77777777" w:rsidR="004755AF" w:rsidRPr="004755AF" w:rsidRDefault="004755AF" w:rsidP="004755AF">
      <w:pPr>
        <w:tabs>
          <w:tab w:val="left" w:pos="708"/>
        </w:tabs>
        <w:spacing w:after="0" w:line="240" w:lineRule="auto"/>
        <w:jc w:val="both"/>
        <w:rPr>
          <w:rFonts w:ascii="Times New Roman" w:eastAsia="Times New Roman" w:hAnsi="Times New Roman"/>
          <w:b/>
          <w:sz w:val="26"/>
          <w:szCs w:val="26"/>
          <w:lang w:eastAsia="ru-RU"/>
        </w:rPr>
      </w:pPr>
    </w:p>
    <w:p w14:paraId="65F8D61E" w14:textId="77777777" w:rsidR="004755AF" w:rsidRPr="004755AF" w:rsidRDefault="004755AF" w:rsidP="004755AF">
      <w:pPr>
        <w:tabs>
          <w:tab w:val="left" w:pos="708"/>
        </w:tabs>
        <w:spacing w:after="0" w:line="240" w:lineRule="auto"/>
        <w:jc w:val="both"/>
        <w:rPr>
          <w:rFonts w:ascii="Times New Roman" w:eastAsia="Times New Roman" w:hAnsi="Times New Roman"/>
          <w:b/>
          <w:sz w:val="26"/>
          <w:szCs w:val="26"/>
          <w:lang w:val="en-US" w:eastAsia="ru-RU"/>
        </w:rPr>
      </w:pPr>
      <w:r w:rsidRPr="004755AF">
        <w:rPr>
          <w:rFonts w:ascii="Times New Roman" w:eastAsia="Times New Roman" w:hAnsi="Times New Roman"/>
          <w:b/>
          <w:sz w:val="26"/>
          <w:szCs w:val="26"/>
          <w:lang w:eastAsia="ru-RU"/>
        </w:rPr>
        <w:t>Интернет-ресурсы:</w:t>
      </w:r>
    </w:p>
    <w:p w14:paraId="163B2D25" w14:textId="77777777" w:rsidR="004755AF" w:rsidRPr="004755AF" w:rsidRDefault="004755AF" w:rsidP="004755AF">
      <w:pPr>
        <w:numPr>
          <w:ilvl w:val="0"/>
          <w:numId w:val="38"/>
        </w:numPr>
        <w:spacing w:after="0" w:line="240" w:lineRule="auto"/>
        <w:jc w:val="both"/>
        <w:rPr>
          <w:rFonts w:ascii="Times New Roman" w:eastAsia="Times New Roman" w:hAnsi="Times New Roman"/>
          <w:bCs/>
          <w:sz w:val="26"/>
          <w:szCs w:val="26"/>
          <w:lang w:eastAsia="ru-RU"/>
        </w:rPr>
      </w:pPr>
      <w:r w:rsidRPr="004755AF">
        <w:rPr>
          <w:rFonts w:ascii="Times New Roman" w:eastAsia="Times New Roman" w:hAnsi="Times New Roman"/>
          <w:bCs/>
          <w:sz w:val="26"/>
          <w:szCs w:val="26"/>
          <w:lang w:val="en-US" w:eastAsia="ru-RU"/>
        </w:rPr>
        <w:t>School-odz.org</w:t>
      </w:r>
    </w:p>
    <w:p w14:paraId="773F9BA9" w14:textId="77777777" w:rsidR="004755AF" w:rsidRPr="004755AF" w:rsidRDefault="004755AF" w:rsidP="004755AF">
      <w:pPr>
        <w:numPr>
          <w:ilvl w:val="0"/>
          <w:numId w:val="38"/>
        </w:numPr>
        <w:spacing w:after="0" w:line="240" w:lineRule="auto"/>
        <w:jc w:val="both"/>
        <w:rPr>
          <w:rFonts w:ascii="Times New Roman" w:eastAsia="Times New Roman" w:hAnsi="Times New Roman"/>
          <w:bCs/>
          <w:sz w:val="26"/>
          <w:szCs w:val="26"/>
          <w:lang w:eastAsia="ru-RU"/>
        </w:rPr>
      </w:pPr>
      <w:r w:rsidRPr="004755AF">
        <w:rPr>
          <w:rFonts w:ascii="Times New Roman" w:eastAsia="Times New Roman" w:hAnsi="Times New Roman"/>
          <w:bCs/>
          <w:sz w:val="26"/>
          <w:szCs w:val="26"/>
          <w:lang w:val="en-US" w:eastAsia="ru-RU"/>
        </w:rPr>
        <w:t>Alleng.ru/</w:t>
      </w:r>
      <w:proofErr w:type="spellStart"/>
      <w:r w:rsidRPr="004755AF">
        <w:rPr>
          <w:rFonts w:ascii="Times New Roman" w:eastAsia="Times New Roman" w:hAnsi="Times New Roman"/>
          <w:bCs/>
          <w:sz w:val="26"/>
          <w:szCs w:val="26"/>
          <w:lang w:val="en-US" w:eastAsia="ru-RU"/>
        </w:rPr>
        <w:t>edu</w:t>
      </w:r>
      <w:proofErr w:type="spellEnd"/>
      <w:r w:rsidRPr="004755AF">
        <w:rPr>
          <w:rFonts w:ascii="Times New Roman" w:eastAsia="Times New Roman" w:hAnsi="Times New Roman"/>
          <w:bCs/>
          <w:sz w:val="26"/>
          <w:szCs w:val="26"/>
          <w:lang w:val="en-US" w:eastAsia="ru-RU"/>
        </w:rPr>
        <w:t>/saf.htm</w:t>
      </w:r>
    </w:p>
    <w:p w14:paraId="5E439D93" w14:textId="77777777" w:rsidR="004755AF" w:rsidRPr="004755AF" w:rsidRDefault="004755AF" w:rsidP="004755AF">
      <w:pPr>
        <w:numPr>
          <w:ilvl w:val="0"/>
          <w:numId w:val="38"/>
        </w:numPr>
        <w:spacing w:after="0" w:line="240" w:lineRule="auto"/>
        <w:jc w:val="both"/>
        <w:rPr>
          <w:rFonts w:ascii="Times New Roman" w:eastAsia="Times New Roman" w:hAnsi="Times New Roman"/>
          <w:bCs/>
          <w:sz w:val="26"/>
          <w:szCs w:val="26"/>
          <w:lang w:eastAsia="ru-RU"/>
        </w:rPr>
      </w:pPr>
      <w:r w:rsidRPr="004755AF">
        <w:rPr>
          <w:rFonts w:ascii="Times New Roman" w:eastAsia="Times New Roman" w:hAnsi="Times New Roman"/>
          <w:bCs/>
          <w:sz w:val="26"/>
          <w:szCs w:val="26"/>
          <w:lang w:val="en-US" w:eastAsia="ru-RU"/>
        </w:rPr>
        <w:t>Uchportl.ru/load/80</w:t>
      </w:r>
    </w:p>
    <w:p w14:paraId="630101EB" w14:textId="77777777" w:rsidR="004755AF" w:rsidRPr="004755AF" w:rsidRDefault="00E8211F" w:rsidP="004755AF">
      <w:pPr>
        <w:numPr>
          <w:ilvl w:val="0"/>
          <w:numId w:val="38"/>
        </w:numPr>
        <w:spacing w:after="0" w:line="240" w:lineRule="auto"/>
        <w:jc w:val="both"/>
        <w:rPr>
          <w:rFonts w:ascii="Times New Roman" w:eastAsia="Times New Roman" w:hAnsi="Times New Roman"/>
          <w:bCs/>
          <w:sz w:val="26"/>
          <w:szCs w:val="26"/>
          <w:lang w:eastAsia="ru-RU"/>
        </w:rPr>
      </w:pPr>
      <w:hyperlink r:id="rId10" w:history="1">
        <w:r w:rsidR="004755AF" w:rsidRPr="004755AF">
          <w:rPr>
            <w:rFonts w:ascii="Times New Roman" w:eastAsia="Times New Roman" w:hAnsi="Times New Roman"/>
            <w:bCs/>
            <w:color w:val="0000FF"/>
            <w:sz w:val="26"/>
            <w:szCs w:val="26"/>
            <w:u w:val="single"/>
            <w:lang w:val="en-US" w:eastAsia="ru-RU"/>
          </w:rPr>
          <w:t>www</w:t>
        </w:r>
        <w:r w:rsidR="004755AF" w:rsidRPr="004755AF">
          <w:rPr>
            <w:rFonts w:ascii="Times New Roman" w:eastAsia="Times New Roman" w:hAnsi="Times New Roman"/>
            <w:bCs/>
            <w:color w:val="0000FF"/>
            <w:sz w:val="26"/>
            <w:szCs w:val="26"/>
            <w:u w:val="single"/>
            <w:lang w:eastAsia="ru-RU"/>
          </w:rPr>
          <w:t>.</w:t>
        </w:r>
        <w:proofErr w:type="spellStart"/>
        <w:r w:rsidR="004755AF" w:rsidRPr="004755AF">
          <w:rPr>
            <w:rFonts w:ascii="Times New Roman" w:eastAsia="Times New Roman" w:hAnsi="Times New Roman"/>
            <w:bCs/>
            <w:color w:val="0000FF"/>
            <w:sz w:val="26"/>
            <w:szCs w:val="26"/>
            <w:u w:val="single"/>
            <w:lang w:val="en-US" w:eastAsia="ru-RU"/>
          </w:rPr>
          <w:t>bezzhd</w:t>
        </w:r>
        <w:proofErr w:type="spellEnd"/>
        <w:r w:rsidR="004755AF" w:rsidRPr="004755AF">
          <w:rPr>
            <w:rFonts w:ascii="Times New Roman" w:eastAsia="Times New Roman" w:hAnsi="Times New Roman"/>
            <w:bCs/>
            <w:color w:val="0000FF"/>
            <w:sz w:val="26"/>
            <w:szCs w:val="26"/>
            <w:u w:val="single"/>
            <w:lang w:eastAsia="ru-RU"/>
          </w:rPr>
          <w:t>.</w:t>
        </w:r>
        <w:proofErr w:type="spellStart"/>
        <w:r w:rsidR="004755AF" w:rsidRPr="004755AF">
          <w:rPr>
            <w:rFonts w:ascii="Times New Roman" w:eastAsia="Times New Roman" w:hAnsi="Times New Roman"/>
            <w:bCs/>
            <w:color w:val="0000FF"/>
            <w:sz w:val="26"/>
            <w:szCs w:val="26"/>
            <w:u w:val="single"/>
            <w:lang w:val="en-US" w:eastAsia="ru-RU"/>
          </w:rPr>
          <w:t>ru</w:t>
        </w:r>
        <w:proofErr w:type="spellEnd"/>
      </w:hyperlink>
      <w:r w:rsidR="004755AF" w:rsidRPr="004755AF">
        <w:rPr>
          <w:rFonts w:ascii="Times New Roman" w:eastAsia="Times New Roman" w:hAnsi="Times New Roman"/>
          <w:bCs/>
          <w:sz w:val="26"/>
          <w:szCs w:val="26"/>
          <w:lang w:eastAsia="ru-RU"/>
        </w:rPr>
        <w:t xml:space="preserve"> – Безопасность жизнедеятельности</w:t>
      </w:r>
    </w:p>
    <w:p w14:paraId="38B37554" w14:textId="77777777" w:rsidR="004755AF" w:rsidRPr="004755AF" w:rsidRDefault="00E8211F" w:rsidP="004755AF">
      <w:pPr>
        <w:numPr>
          <w:ilvl w:val="0"/>
          <w:numId w:val="38"/>
        </w:numPr>
        <w:spacing w:after="0" w:line="240" w:lineRule="auto"/>
        <w:jc w:val="both"/>
        <w:rPr>
          <w:rFonts w:ascii="Times New Roman" w:eastAsia="Times New Roman" w:hAnsi="Times New Roman"/>
          <w:bCs/>
          <w:sz w:val="26"/>
          <w:szCs w:val="26"/>
          <w:lang w:eastAsia="ru-RU"/>
        </w:rPr>
      </w:pPr>
      <w:hyperlink r:id="rId11" w:tgtFrame="_blank" w:history="1">
        <w:r w:rsidR="004755AF" w:rsidRPr="004755AF">
          <w:rPr>
            <w:rFonts w:ascii="Times New Roman" w:eastAsia="Times New Roman" w:hAnsi="Times New Roman"/>
            <w:sz w:val="26"/>
            <w:szCs w:val="26"/>
            <w:u w:val="single"/>
            <w:lang w:eastAsia="ru-RU"/>
          </w:rPr>
          <w:t>infourok.ru</w:t>
        </w:r>
      </w:hyperlink>
      <w:r w:rsidR="004755AF" w:rsidRPr="004755AF">
        <w:rPr>
          <w:rFonts w:ascii="Times New Roman" w:eastAsia="Times New Roman" w:hAnsi="Times New Roman"/>
          <w:sz w:val="26"/>
          <w:szCs w:val="26"/>
          <w:lang w:eastAsia="ru-RU"/>
        </w:rPr>
        <w:t>›</w:t>
      </w:r>
      <w:hyperlink r:id="rId12" w:tgtFrame="_blank" w:history="1">
        <w:r w:rsidR="004755AF" w:rsidRPr="004755AF">
          <w:rPr>
            <w:rFonts w:ascii="Times New Roman" w:eastAsia="Times New Roman" w:hAnsi="Times New Roman"/>
            <w:sz w:val="26"/>
            <w:szCs w:val="26"/>
            <w:u w:val="single"/>
            <w:lang w:eastAsia="ru-RU"/>
          </w:rPr>
          <w:t>-35510.html</w:t>
        </w:r>
      </w:hyperlink>
    </w:p>
    <w:p w14:paraId="57A8F300" w14:textId="77777777" w:rsidR="004755AF" w:rsidRPr="004755AF" w:rsidRDefault="00E8211F" w:rsidP="004755AF">
      <w:pPr>
        <w:numPr>
          <w:ilvl w:val="0"/>
          <w:numId w:val="38"/>
        </w:numPr>
        <w:spacing w:after="0" w:line="240" w:lineRule="auto"/>
        <w:jc w:val="both"/>
        <w:rPr>
          <w:rFonts w:ascii="Times New Roman" w:eastAsia="Times New Roman" w:hAnsi="Times New Roman"/>
          <w:bCs/>
          <w:sz w:val="26"/>
          <w:szCs w:val="26"/>
          <w:lang w:eastAsia="ru-RU"/>
        </w:rPr>
      </w:pPr>
      <w:hyperlink r:id="rId13" w:tgtFrame="_blank" w:history="1">
        <w:proofErr w:type="spellStart"/>
        <w:r w:rsidR="004755AF" w:rsidRPr="004755AF">
          <w:rPr>
            <w:rFonts w:ascii="Times New Roman" w:eastAsia="Times New Roman" w:hAnsi="Times New Roman"/>
            <w:sz w:val="26"/>
            <w:szCs w:val="26"/>
            <w:u w:val="single"/>
            <w:lang w:eastAsia="ru-RU"/>
          </w:rPr>
          <w:t>i.bataisite.ru</w:t>
        </w:r>
      </w:hyperlink>
      <w:r w:rsidR="004755AF" w:rsidRPr="004755AF">
        <w:rPr>
          <w:rFonts w:ascii="Times New Roman" w:eastAsia="Times New Roman" w:hAnsi="Times New Roman"/>
          <w:sz w:val="26"/>
          <w:szCs w:val="26"/>
          <w:lang w:eastAsia="ru-RU"/>
        </w:rPr>
        <w:t>›</w:t>
      </w:r>
      <w:hyperlink r:id="rId14" w:tgtFrame="_blank" w:history="1">
        <w:r w:rsidR="004755AF" w:rsidRPr="004755AF">
          <w:rPr>
            <w:rFonts w:ascii="Times New Roman" w:eastAsia="Times New Roman" w:hAnsi="Times New Roman"/>
            <w:sz w:val="26"/>
            <w:szCs w:val="26"/>
            <w:u w:val="single"/>
            <w:lang w:eastAsia="ru-RU"/>
          </w:rPr>
          <w:t>u</w:t>
        </w:r>
        <w:proofErr w:type="spellEnd"/>
        <w:r w:rsidR="004755AF" w:rsidRPr="004755AF">
          <w:rPr>
            <w:rFonts w:ascii="Times New Roman" w:eastAsia="Times New Roman" w:hAnsi="Times New Roman"/>
            <w:sz w:val="26"/>
            <w:szCs w:val="26"/>
            <w:u w:val="single"/>
            <w:lang w:eastAsia="ru-RU"/>
          </w:rPr>
          <w:t>…</w:t>
        </w:r>
        <w:r w:rsidR="004755AF" w:rsidRPr="004755AF">
          <w:rPr>
            <w:rFonts w:ascii="Times New Roman" w:eastAsia="Times New Roman" w:hAnsi="Times New Roman"/>
            <w:bCs/>
            <w:sz w:val="26"/>
            <w:szCs w:val="26"/>
            <w:u w:val="single"/>
            <w:lang w:eastAsia="ru-RU"/>
          </w:rPr>
          <w:t>МЕТОДИЧЕСКИЕ</w:t>
        </w:r>
        <w:r w:rsidR="004755AF" w:rsidRPr="004755AF">
          <w:rPr>
            <w:rFonts w:ascii="Times New Roman" w:eastAsia="Times New Roman" w:hAnsi="Times New Roman"/>
            <w:sz w:val="26"/>
            <w:szCs w:val="26"/>
            <w:u w:val="single"/>
            <w:lang w:eastAsia="ru-RU"/>
          </w:rPr>
          <w:t>…</w:t>
        </w:r>
        <w:r w:rsidR="004755AF" w:rsidRPr="004755AF">
          <w:rPr>
            <w:rFonts w:ascii="Times New Roman" w:eastAsia="Times New Roman" w:hAnsi="Times New Roman"/>
            <w:bCs/>
            <w:sz w:val="26"/>
            <w:szCs w:val="26"/>
            <w:u w:val="single"/>
            <w:lang w:eastAsia="ru-RU"/>
          </w:rPr>
          <w:t>ПО</w:t>
        </w:r>
        <w:r w:rsidR="004755AF" w:rsidRPr="004755AF">
          <w:rPr>
            <w:rFonts w:ascii="Times New Roman" w:eastAsia="Times New Roman" w:hAnsi="Times New Roman"/>
            <w:sz w:val="26"/>
            <w:szCs w:val="26"/>
            <w:u w:val="single"/>
            <w:lang w:eastAsia="ru-RU"/>
          </w:rPr>
          <w:t>…</w:t>
        </w:r>
        <w:r w:rsidR="004755AF" w:rsidRPr="004755AF">
          <w:rPr>
            <w:rFonts w:ascii="Times New Roman" w:eastAsia="Times New Roman" w:hAnsi="Times New Roman"/>
            <w:bCs/>
            <w:sz w:val="26"/>
            <w:szCs w:val="26"/>
            <w:u w:val="single"/>
            <w:lang w:eastAsia="ru-RU"/>
          </w:rPr>
          <w:t>ВНЕАУДИТОРНОЙ</w:t>
        </w:r>
        <w:r w:rsidR="004755AF" w:rsidRPr="004755AF">
          <w:rPr>
            <w:rFonts w:ascii="Times New Roman" w:eastAsia="Times New Roman" w:hAnsi="Times New Roman"/>
            <w:sz w:val="26"/>
            <w:szCs w:val="26"/>
            <w:u w:val="single"/>
            <w:lang w:eastAsia="ru-RU"/>
          </w:rPr>
          <w:t>…</w:t>
        </w:r>
      </w:hyperlink>
    </w:p>
    <w:p w14:paraId="077F3EE4" w14:textId="77777777" w:rsidR="004755AF" w:rsidRPr="004755AF" w:rsidRDefault="00E8211F" w:rsidP="004755AF">
      <w:pPr>
        <w:numPr>
          <w:ilvl w:val="0"/>
          <w:numId w:val="38"/>
        </w:numPr>
        <w:spacing w:after="0" w:line="240" w:lineRule="auto"/>
        <w:jc w:val="both"/>
        <w:rPr>
          <w:rFonts w:ascii="Times New Roman" w:eastAsia="Times New Roman" w:hAnsi="Times New Roman"/>
          <w:bCs/>
          <w:sz w:val="26"/>
          <w:szCs w:val="26"/>
          <w:lang w:eastAsia="ru-RU"/>
        </w:rPr>
      </w:pPr>
      <w:hyperlink r:id="rId15" w:tgtFrame="_blank" w:history="1">
        <w:r w:rsidR="004755AF" w:rsidRPr="004755AF">
          <w:rPr>
            <w:rFonts w:ascii="Times New Roman" w:eastAsia="Times New Roman" w:hAnsi="Times New Roman"/>
            <w:sz w:val="26"/>
            <w:szCs w:val="26"/>
            <w:u w:val="single"/>
            <w:lang w:eastAsia="ru-RU"/>
          </w:rPr>
          <w:t>nsportal.ru</w:t>
        </w:r>
      </w:hyperlink>
      <w:r w:rsidR="004755AF" w:rsidRPr="004755AF">
        <w:rPr>
          <w:rFonts w:ascii="Times New Roman" w:eastAsia="Times New Roman" w:hAnsi="Times New Roman"/>
          <w:sz w:val="26"/>
          <w:szCs w:val="26"/>
          <w:lang w:eastAsia="ru-RU"/>
        </w:rPr>
        <w:t>›</w:t>
      </w:r>
      <w:hyperlink r:id="rId16" w:tgtFrame="_blank" w:history="1">
        <w:r w:rsidR="004755AF" w:rsidRPr="004755AF">
          <w:rPr>
            <w:rFonts w:ascii="Times New Roman" w:eastAsia="Times New Roman" w:hAnsi="Times New Roman"/>
            <w:sz w:val="26"/>
            <w:szCs w:val="26"/>
            <w:u w:val="single"/>
            <w:lang w:eastAsia="ru-RU"/>
          </w:rPr>
          <w:t>…</w:t>
        </w:r>
        <w:proofErr w:type="spellStart"/>
        <w:r w:rsidR="004755AF" w:rsidRPr="004755AF">
          <w:rPr>
            <w:rFonts w:ascii="Times New Roman" w:eastAsia="Times New Roman" w:hAnsi="Times New Roman"/>
            <w:bCs/>
            <w:sz w:val="26"/>
            <w:szCs w:val="26"/>
            <w:u w:val="single"/>
            <w:lang w:eastAsia="ru-RU"/>
          </w:rPr>
          <w:t>metodich</w:t>
        </w:r>
        <w:r w:rsidR="004755AF" w:rsidRPr="004755AF">
          <w:rPr>
            <w:rFonts w:ascii="Times New Roman" w:eastAsia="Times New Roman" w:hAnsi="Times New Roman"/>
            <w:sz w:val="26"/>
            <w:szCs w:val="26"/>
            <w:u w:val="single"/>
            <w:lang w:eastAsia="ru-RU"/>
          </w:rPr>
          <w:t>eskikh</w:t>
        </w:r>
        <w:proofErr w:type="spellEnd"/>
        <w:r w:rsidR="004755AF" w:rsidRPr="004755AF">
          <w:rPr>
            <w:rFonts w:ascii="Times New Roman" w:eastAsia="Times New Roman" w:hAnsi="Times New Roman"/>
            <w:sz w:val="26"/>
            <w:szCs w:val="26"/>
            <w:u w:val="single"/>
            <w:lang w:eastAsia="ru-RU"/>
          </w:rPr>
          <w:t>…2014/08/12…i…</w:t>
        </w:r>
        <w:proofErr w:type="spellStart"/>
        <w:r w:rsidR="004755AF" w:rsidRPr="004755AF">
          <w:rPr>
            <w:rFonts w:ascii="Times New Roman" w:eastAsia="Times New Roman" w:hAnsi="Times New Roman"/>
            <w:bCs/>
            <w:sz w:val="26"/>
            <w:szCs w:val="26"/>
            <w:u w:val="single"/>
            <w:lang w:eastAsia="ru-RU"/>
          </w:rPr>
          <w:t>obzh</w:t>
        </w:r>
        <w:proofErr w:type="spellEnd"/>
      </w:hyperlink>
    </w:p>
    <w:p w14:paraId="379C55EB" w14:textId="77777777" w:rsidR="004755AF" w:rsidRPr="004755AF" w:rsidRDefault="00E8211F" w:rsidP="004755AF">
      <w:pPr>
        <w:numPr>
          <w:ilvl w:val="0"/>
          <w:numId w:val="38"/>
        </w:numPr>
        <w:spacing w:after="0" w:line="240" w:lineRule="auto"/>
        <w:jc w:val="both"/>
        <w:rPr>
          <w:rFonts w:ascii="Times New Roman" w:eastAsia="Times New Roman" w:hAnsi="Times New Roman"/>
          <w:bCs/>
          <w:sz w:val="26"/>
          <w:szCs w:val="26"/>
          <w:lang w:val="en-US" w:eastAsia="ru-RU"/>
        </w:rPr>
      </w:pPr>
      <w:hyperlink r:id="rId17" w:tgtFrame="_blank" w:history="1">
        <w:r w:rsidR="004755AF" w:rsidRPr="004755AF">
          <w:rPr>
            <w:rFonts w:ascii="Times New Roman" w:eastAsia="Times New Roman" w:hAnsi="Times New Roman"/>
            <w:sz w:val="26"/>
            <w:szCs w:val="26"/>
            <w:u w:val="single"/>
            <w:lang w:val="en-US" w:eastAsia="ru-RU"/>
          </w:rPr>
          <w:t>aplik.ru</w:t>
        </w:r>
      </w:hyperlink>
      <w:r w:rsidR="004755AF" w:rsidRPr="004755AF">
        <w:rPr>
          <w:rFonts w:ascii="Times New Roman" w:eastAsia="Times New Roman" w:hAnsi="Times New Roman"/>
          <w:sz w:val="26"/>
          <w:szCs w:val="26"/>
          <w:lang w:val="en-US" w:eastAsia="ru-RU"/>
        </w:rPr>
        <w:t>›</w:t>
      </w:r>
      <w:hyperlink r:id="rId18" w:tgtFrame="_blank" w:history="1">
        <w:r w:rsidR="004755AF" w:rsidRPr="004755AF">
          <w:rPr>
            <w:rFonts w:ascii="Times New Roman" w:eastAsia="Times New Roman" w:hAnsi="Times New Roman"/>
            <w:sz w:val="26"/>
            <w:szCs w:val="26"/>
            <w:u w:val="single"/>
            <w:lang w:val="en-US" w:eastAsia="ru-RU"/>
          </w:rPr>
          <w:t>…</w:t>
        </w:r>
        <w:proofErr w:type="spellStart"/>
        <w:r w:rsidR="004755AF" w:rsidRPr="004755AF">
          <w:rPr>
            <w:rFonts w:ascii="Times New Roman" w:eastAsia="Times New Roman" w:hAnsi="Times New Roman"/>
            <w:bCs/>
            <w:sz w:val="26"/>
            <w:szCs w:val="26"/>
            <w:u w:val="single"/>
            <w:lang w:val="en-US" w:eastAsia="ru-RU"/>
          </w:rPr>
          <w:t>metodicheskie</w:t>
        </w:r>
        <w:proofErr w:type="spellEnd"/>
        <w:r w:rsidR="004755AF" w:rsidRPr="004755AF">
          <w:rPr>
            <w:rFonts w:ascii="Times New Roman" w:eastAsia="Times New Roman" w:hAnsi="Times New Roman"/>
            <w:sz w:val="26"/>
            <w:szCs w:val="26"/>
            <w:u w:val="single"/>
            <w:lang w:val="en-US" w:eastAsia="ru-RU"/>
          </w:rPr>
          <w:t>…</w:t>
        </w:r>
        <w:proofErr w:type="spellStart"/>
        <w:r w:rsidR="004755AF" w:rsidRPr="004755AF">
          <w:rPr>
            <w:rFonts w:ascii="Times New Roman" w:eastAsia="Times New Roman" w:hAnsi="Times New Roman"/>
            <w:bCs/>
            <w:sz w:val="26"/>
            <w:szCs w:val="26"/>
            <w:u w:val="single"/>
            <w:lang w:val="en-US" w:eastAsia="ru-RU"/>
          </w:rPr>
          <w:t>osnovy</w:t>
        </w:r>
        <w:proofErr w:type="spellEnd"/>
        <w:r w:rsidR="004755AF" w:rsidRPr="004755AF">
          <w:rPr>
            <w:rFonts w:ascii="Times New Roman" w:eastAsia="Times New Roman" w:hAnsi="Times New Roman"/>
            <w:sz w:val="26"/>
            <w:szCs w:val="26"/>
            <w:u w:val="single"/>
            <w:lang w:val="en-US" w:eastAsia="ru-RU"/>
          </w:rPr>
          <w:t>…</w:t>
        </w:r>
        <w:proofErr w:type="spellStart"/>
        <w:r w:rsidR="004755AF" w:rsidRPr="004755AF">
          <w:rPr>
            <w:rFonts w:ascii="Times New Roman" w:eastAsia="Times New Roman" w:hAnsi="Times New Roman"/>
            <w:bCs/>
            <w:sz w:val="26"/>
            <w:szCs w:val="26"/>
            <w:u w:val="single"/>
            <w:lang w:val="en-US" w:eastAsia="ru-RU"/>
          </w:rPr>
          <w:t>zhiznedeiatelnosti</w:t>
        </w:r>
        <w:proofErr w:type="spellEnd"/>
        <w:r w:rsidR="004755AF" w:rsidRPr="004755AF">
          <w:rPr>
            <w:rFonts w:ascii="Times New Roman" w:eastAsia="Times New Roman" w:hAnsi="Times New Roman"/>
            <w:sz w:val="26"/>
            <w:szCs w:val="26"/>
            <w:u w:val="single"/>
            <w:lang w:val="en-US" w:eastAsia="ru-RU"/>
          </w:rPr>
          <w:t>/</w:t>
        </w:r>
      </w:hyperlink>
    </w:p>
    <w:p w14:paraId="0398EED8" w14:textId="77777777" w:rsidR="004755AF" w:rsidRPr="004755AF" w:rsidRDefault="00E8211F" w:rsidP="004755AF">
      <w:pPr>
        <w:numPr>
          <w:ilvl w:val="0"/>
          <w:numId w:val="38"/>
        </w:numPr>
        <w:spacing w:after="0" w:line="240" w:lineRule="auto"/>
        <w:jc w:val="both"/>
        <w:rPr>
          <w:rFonts w:ascii="Times New Roman" w:eastAsia="Times New Roman" w:hAnsi="Times New Roman"/>
          <w:bCs/>
          <w:sz w:val="26"/>
          <w:szCs w:val="26"/>
          <w:lang w:eastAsia="ru-RU"/>
        </w:rPr>
      </w:pPr>
      <w:hyperlink r:id="rId19" w:tgtFrame="_blank" w:history="1">
        <w:proofErr w:type="spellStart"/>
        <w:r w:rsidR="004755AF" w:rsidRPr="004755AF">
          <w:rPr>
            <w:rFonts w:ascii="Times New Roman" w:eastAsia="Times New Roman" w:hAnsi="Times New Roman"/>
            <w:sz w:val="26"/>
            <w:szCs w:val="26"/>
            <w:u w:val="single"/>
            <w:lang w:eastAsia="ru-RU"/>
          </w:rPr>
          <w:t>aleksejev.ru</w:t>
        </w:r>
      </w:hyperlink>
      <w:r w:rsidR="004755AF" w:rsidRPr="004755AF">
        <w:rPr>
          <w:rFonts w:ascii="Times New Roman" w:eastAsia="Times New Roman" w:hAnsi="Times New Roman"/>
          <w:sz w:val="26"/>
          <w:szCs w:val="26"/>
          <w:lang w:eastAsia="ru-RU"/>
        </w:rPr>
        <w:t>›</w:t>
      </w:r>
      <w:hyperlink r:id="rId20" w:tgtFrame="_blank" w:history="1">
        <w:r w:rsidR="004755AF" w:rsidRPr="004755AF">
          <w:rPr>
            <w:rFonts w:ascii="Times New Roman" w:eastAsia="Times New Roman" w:hAnsi="Times New Roman"/>
            <w:sz w:val="26"/>
            <w:szCs w:val="26"/>
            <w:u w:val="single"/>
            <w:lang w:eastAsia="ru-RU"/>
          </w:rPr>
          <w:t>materials</w:t>
        </w:r>
        <w:proofErr w:type="spellEnd"/>
        <w:r w:rsidR="004755AF" w:rsidRPr="004755AF">
          <w:rPr>
            <w:rFonts w:ascii="Times New Roman" w:eastAsia="Times New Roman" w:hAnsi="Times New Roman"/>
            <w:sz w:val="26"/>
            <w:szCs w:val="26"/>
            <w:u w:val="single"/>
            <w:lang w:eastAsia="ru-RU"/>
          </w:rPr>
          <w:t>/1256/22689/</w:t>
        </w:r>
      </w:hyperlink>
    </w:p>
    <w:p w14:paraId="1D0F791C" w14:textId="77777777" w:rsidR="004755AF" w:rsidRPr="004755AF" w:rsidRDefault="00E8211F" w:rsidP="004755AF">
      <w:pPr>
        <w:numPr>
          <w:ilvl w:val="0"/>
          <w:numId w:val="38"/>
        </w:numPr>
        <w:spacing w:after="0" w:line="240" w:lineRule="auto"/>
        <w:jc w:val="both"/>
        <w:rPr>
          <w:rFonts w:ascii="Times New Roman" w:eastAsia="Times New Roman" w:hAnsi="Times New Roman"/>
          <w:bCs/>
          <w:sz w:val="26"/>
          <w:szCs w:val="26"/>
          <w:lang w:eastAsia="ru-RU"/>
        </w:rPr>
      </w:pPr>
      <w:hyperlink r:id="rId21" w:tgtFrame="_blank" w:history="1">
        <w:r w:rsidR="004755AF" w:rsidRPr="004755AF">
          <w:rPr>
            <w:rFonts w:ascii="Times New Roman" w:eastAsia="Times New Roman" w:hAnsi="Times New Roman"/>
            <w:sz w:val="26"/>
            <w:szCs w:val="26"/>
            <w:u w:val="single"/>
            <w:lang w:eastAsia="ru-RU"/>
          </w:rPr>
          <w:t>yandex.ru/images</w:t>
        </w:r>
      </w:hyperlink>
      <w:r w:rsidR="004755AF" w:rsidRPr="004755AF">
        <w:rPr>
          <w:rFonts w:ascii="Times New Roman" w:eastAsia="Times New Roman" w:hAnsi="Times New Roman"/>
          <w:sz w:val="26"/>
          <w:szCs w:val="26"/>
          <w:lang w:eastAsia="ru-RU"/>
        </w:rPr>
        <w:t>›</w:t>
      </w:r>
      <w:hyperlink r:id="rId22" w:tgtFrame="_blank" w:history="1">
        <w:r w:rsidR="004755AF" w:rsidRPr="004755AF">
          <w:rPr>
            <w:rFonts w:ascii="Times New Roman" w:eastAsia="Times New Roman" w:hAnsi="Times New Roman"/>
            <w:bCs/>
            <w:sz w:val="26"/>
            <w:szCs w:val="26"/>
            <w:u w:val="single"/>
            <w:lang w:eastAsia="ru-RU"/>
          </w:rPr>
          <w:t>методические</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рекомендации</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по</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внеаудиторной</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самостоятельной</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работе</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обучающегося</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по</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предмету</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ОБЖ</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и</w:t>
        </w:r>
        <w:r w:rsidR="004755AF" w:rsidRPr="004755AF">
          <w:rPr>
            <w:rFonts w:ascii="Times New Roman" w:eastAsia="Times New Roman" w:hAnsi="Times New Roman"/>
            <w:sz w:val="26"/>
            <w:szCs w:val="26"/>
            <w:lang w:eastAsia="ru-RU"/>
          </w:rPr>
          <w:t> </w:t>
        </w:r>
        <w:r w:rsidR="004755AF" w:rsidRPr="004755AF">
          <w:rPr>
            <w:rFonts w:ascii="Times New Roman" w:eastAsia="Times New Roman" w:hAnsi="Times New Roman"/>
            <w:bCs/>
            <w:sz w:val="26"/>
            <w:szCs w:val="26"/>
            <w:u w:val="single"/>
            <w:lang w:eastAsia="ru-RU"/>
          </w:rPr>
          <w:t>БЖ</w:t>
        </w:r>
      </w:hyperlink>
    </w:p>
    <w:p w14:paraId="75A5FA31" w14:textId="77777777" w:rsidR="004755AF" w:rsidRPr="004755AF" w:rsidRDefault="004755AF" w:rsidP="004755AF">
      <w:pPr>
        <w:spacing w:after="0" w:line="240" w:lineRule="auto"/>
        <w:rPr>
          <w:rFonts w:ascii="Times New Roman" w:eastAsia="Times New Roman" w:hAnsi="Times New Roman"/>
          <w:bCs/>
          <w:sz w:val="26"/>
          <w:szCs w:val="26"/>
          <w:lang w:eastAsia="ru-RU"/>
        </w:rPr>
      </w:pPr>
    </w:p>
    <w:p w14:paraId="7B7C0D87" w14:textId="77777777" w:rsidR="004755AF" w:rsidRPr="004755AF" w:rsidRDefault="004755AF" w:rsidP="004755AF">
      <w:pPr>
        <w:spacing w:after="0" w:line="240" w:lineRule="auto"/>
        <w:jc w:val="both"/>
        <w:rPr>
          <w:rFonts w:ascii="Times New Roman" w:eastAsia="Times New Roman" w:hAnsi="Times New Roman"/>
          <w:b/>
          <w:bCs/>
          <w:sz w:val="26"/>
          <w:szCs w:val="26"/>
          <w:lang w:eastAsia="ru-RU"/>
        </w:rPr>
      </w:pPr>
      <w:r w:rsidRPr="004755AF">
        <w:rPr>
          <w:rFonts w:ascii="Times New Roman" w:eastAsia="Times New Roman" w:hAnsi="Times New Roman"/>
          <w:b/>
          <w:bCs/>
          <w:sz w:val="26"/>
          <w:szCs w:val="26"/>
          <w:lang w:eastAsia="ru-RU"/>
        </w:rPr>
        <w:t xml:space="preserve">Сервисы и инструменты: </w:t>
      </w:r>
    </w:p>
    <w:p w14:paraId="611FEB41" w14:textId="77777777" w:rsidR="004755AF" w:rsidRPr="004755AF" w:rsidRDefault="004755AF" w:rsidP="004755AF">
      <w:pPr>
        <w:spacing w:after="0" w:line="240" w:lineRule="auto"/>
        <w:jc w:val="both"/>
        <w:rPr>
          <w:rFonts w:ascii="Times New Roman" w:eastAsia="Times New Roman" w:hAnsi="Times New Roman"/>
          <w:bCs/>
          <w:i/>
          <w:sz w:val="26"/>
          <w:szCs w:val="26"/>
          <w:lang w:eastAsia="ru-RU"/>
        </w:rPr>
      </w:pPr>
      <w:r w:rsidRPr="004755AF">
        <w:rPr>
          <w:rFonts w:ascii="Times New Roman" w:eastAsia="Times New Roman" w:hAnsi="Times New Roman"/>
          <w:bCs/>
          <w:i/>
          <w:sz w:val="26"/>
          <w:szCs w:val="26"/>
          <w:lang w:eastAsia="ru-RU"/>
        </w:rPr>
        <w:t xml:space="preserve">1. </w:t>
      </w:r>
      <w:proofErr w:type="spellStart"/>
      <w:r w:rsidRPr="004755AF">
        <w:rPr>
          <w:rFonts w:ascii="Times New Roman" w:eastAsia="Times New Roman" w:hAnsi="Times New Roman"/>
          <w:bCs/>
          <w:i/>
          <w:sz w:val="26"/>
          <w:szCs w:val="26"/>
          <w:lang w:eastAsia="ru-RU"/>
        </w:rPr>
        <w:t>Skype</w:t>
      </w:r>
      <w:proofErr w:type="spellEnd"/>
      <w:r w:rsidRPr="004755AF">
        <w:rPr>
          <w:rFonts w:ascii="Times New Roman" w:eastAsia="Times New Roman" w:hAnsi="Times New Roman"/>
          <w:bCs/>
          <w:i/>
          <w:sz w:val="26"/>
          <w:szCs w:val="26"/>
          <w:lang w:eastAsia="ru-RU"/>
        </w:rPr>
        <w:t xml:space="preserve"> (режим доступа: https://www.skype.com/) </w:t>
      </w:r>
    </w:p>
    <w:p w14:paraId="2090F628" w14:textId="77777777" w:rsidR="004755AF" w:rsidRPr="004755AF" w:rsidRDefault="004755AF" w:rsidP="004755AF">
      <w:pPr>
        <w:spacing w:after="0" w:line="240" w:lineRule="auto"/>
        <w:jc w:val="both"/>
        <w:rPr>
          <w:rFonts w:ascii="Times New Roman" w:eastAsia="Times New Roman" w:hAnsi="Times New Roman"/>
          <w:bCs/>
          <w:i/>
          <w:sz w:val="26"/>
          <w:szCs w:val="26"/>
          <w:lang w:eastAsia="ru-RU"/>
        </w:rPr>
      </w:pPr>
      <w:r w:rsidRPr="004755AF">
        <w:rPr>
          <w:rFonts w:ascii="Times New Roman" w:eastAsia="Times New Roman" w:hAnsi="Times New Roman"/>
          <w:bCs/>
          <w:i/>
          <w:sz w:val="26"/>
          <w:szCs w:val="26"/>
          <w:lang w:eastAsia="ru-RU"/>
        </w:rPr>
        <w:t xml:space="preserve">2. </w:t>
      </w:r>
      <w:proofErr w:type="spellStart"/>
      <w:r w:rsidRPr="004755AF">
        <w:rPr>
          <w:rFonts w:ascii="Times New Roman" w:eastAsia="Times New Roman" w:hAnsi="Times New Roman"/>
          <w:bCs/>
          <w:i/>
          <w:sz w:val="26"/>
          <w:szCs w:val="26"/>
          <w:lang w:eastAsia="ru-RU"/>
        </w:rPr>
        <w:t>Zoom</w:t>
      </w:r>
      <w:proofErr w:type="spellEnd"/>
      <w:r w:rsidRPr="004755AF">
        <w:rPr>
          <w:rFonts w:ascii="Times New Roman" w:eastAsia="Times New Roman" w:hAnsi="Times New Roman"/>
          <w:bCs/>
          <w:i/>
          <w:sz w:val="26"/>
          <w:szCs w:val="26"/>
          <w:lang w:eastAsia="ru-RU"/>
        </w:rPr>
        <w:t xml:space="preserve"> (режим доступа: </w:t>
      </w:r>
      <w:hyperlink r:id="rId23" w:history="1">
        <w:r w:rsidRPr="004755AF">
          <w:rPr>
            <w:rFonts w:ascii="Times New Roman" w:eastAsia="Times New Roman" w:hAnsi="Times New Roman"/>
            <w:bCs/>
            <w:i/>
            <w:color w:val="0000FF"/>
            <w:sz w:val="26"/>
            <w:szCs w:val="26"/>
            <w:u w:val="single"/>
            <w:lang w:eastAsia="ru-RU"/>
          </w:rPr>
          <w:t>https://zoom.us/</w:t>
        </w:r>
      </w:hyperlink>
      <w:r w:rsidRPr="004755AF">
        <w:rPr>
          <w:rFonts w:ascii="Times New Roman" w:eastAsia="Times New Roman" w:hAnsi="Times New Roman"/>
          <w:bCs/>
          <w:i/>
          <w:sz w:val="26"/>
          <w:szCs w:val="26"/>
          <w:lang w:eastAsia="ru-RU"/>
        </w:rPr>
        <w:t>)</w:t>
      </w:r>
    </w:p>
    <w:p w14:paraId="74401254" w14:textId="77777777" w:rsidR="004755AF" w:rsidRPr="004755AF" w:rsidRDefault="004755AF" w:rsidP="004755AF">
      <w:pPr>
        <w:spacing w:after="0" w:line="240" w:lineRule="auto"/>
        <w:jc w:val="both"/>
        <w:rPr>
          <w:rFonts w:ascii="Times New Roman" w:eastAsia="Times New Roman" w:hAnsi="Times New Roman"/>
          <w:bCs/>
          <w:i/>
          <w:sz w:val="26"/>
          <w:szCs w:val="26"/>
          <w:lang w:eastAsia="ru-RU"/>
        </w:rPr>
      </w:pPr>
      <w:r w:rsidRPr="004755AF">
        <w:rPr>
          <w:rFonts w:ascii="Times New Roman" w:eastAsia="Times New Roman" w:hAnsi="Times New Roman"/>
          <w:bCs/>
          <w:i/>
          <w:sz w:val="26"/>
          <w:szCs w:val="26"/>
          <w:lang w:eastAsia="ru-RU"/>
        </w:rPr>
        <w:t xml:space="preserve">3. https://disk.yandex.ru/ </w:t>
      </w:r>
    </w:p>
    <w:p w14:paraId="38601F30" w14:textId="77777777" w:rsidR="00BE2C9E" w:rsidRPr="005C5AB6" w:rsidRDefault="00BE2C9E" w:rsidP="00BE2C9E">
      <w:pPr>
        <w:pStyle w:val="a6"/>
        <w:spacing w:after="150"/>
        <w:rPr>
          <w:b/>
          <w:bCs/>
          <w:i/>
          <w:sz w:val="26"/>
          <w:szCs w:val="26"/>
        </w:rPr>
      </w:pPr>
    </w:p>
    <w:p w14:paraId="0EA8D4B7" w14:textId="2539926F" w:rsidR="002A65E1" w:rsidRDefault="002A65E1" w:rsidP="00BE2C9E">
      <w:pPr>
        <w:pStyle w:val="af"/>
        <w:shd w:val="clear" w:color="auto" w:fill="FFFFFF"/>
        <w:spacing w:before="0" w:beforeAutospacing="0" w:after="0" w:afterAutospacing="0"/>
        <w:jc w:val="both"/>
        <w:rPr>
          <w:sz w:val="26"/>
          <w:szCs w:val="26"/>
        </w:rPr>
      </w:pPr>
    </w:p>
    <w:p w14:paraId="2CB385DD" w14:textId="7E234B72" w:rsidR="00BE2C9E" w:rsidRDefault="00BE2C9E" w:rsidP="00BE2C9E">
      <w:pPr>
        <w:pStyle w:val="af"/>
        <w:shd w:val="clear" w:color="auto" w:fill="FFFFFF"/>
        <w:spacing w:before="0" w:beforeAutospacing="0" w:after="0" w:afterAutospacing="0"/>
        <w:jc w:val="both"/>
        <w:rPr>
          <w:sz w:val="26"/>
          <w:szCs w:val="26"/>
        </w:rPr>
      </w:pPr>
    </w:p>
    <w:p w14:paraId="2B123E4A" w14:textId="75EC69AE" w:rsidR="00BE2C9E" w:rsidRDefault="00BE2C9E" w:rsidP="00BE2C9E">
      <w:pPr>
        <w:pStyle w:val="af"/>
        <w:shd w:val="clear" w:color="auto" w:fill="FFFFFF"/>
        <w:spacing w:before="0" w:beforeAutospacing="0" w:after="0" w:afterAutospacing="0"/>
        <w:jc w:val="both"/>
        <w:rPr>
          <w:sz w:val="26"/>
          <w:szCs w:val="26"/>
        </w:rPr>
      </w:pPr>
    </w:p>
    <w:p w14:paraId="099F3F63" w14:textId="3D4F6027" w:rsidR="00BE2C9E" w:rsidRDefault="00BE2C9E" w:rsidP="00BE2C9E">
      <w:pPr>
        <w:pStyle w:val="af"/>
        <w:shd w:val="clear" w:color="auto" w:fill="FFFFFF"/>
        <w:spacing w:before="0" w:beforeAutospacing="0" w:after="0" w:afterAutospacing="0"/>
        <w:jc w:val="both"/>
        <w:rPr>
          <w:sz w:val="26"/>
          <w:szCs w:val="26"/>
        </w:rPr>
      </w:pPr>
    </w:p>
    <w:p w14:paraId="292891EF" w14:textId="14734888" w:rsidR="00BE2C9E" w:rsidRDefault="00BE2C9E" w:rsidP="00BE2C9E">
      <w:pPr>
        <w:pStyle w:val="af"/>
        <w:shd w:val="clear" w:color="auto" w:fill="FFFFFF"/>
        <w:spacing w:before="0" w:beforeAutospacing="0" w:after="0" w:afterAutospacing="0"/>
        <w:jc w:val="both"/>
        <w:rPr>
          <w:sz w:val="26"/>
          <w:szCs w:val="26"/>
        </w:rPr>
      </w:pPr>
    </w:p>
    <w:p w14:paraId="25B2408E" w14:textId="42635570" w:rsidR="00BE2C9E" w:rsidRDefault="00BE2C9E" w:rsidP="00BE2C9E">
      <w:pPr>
        <w:pStyle w:val="af"/>
        <w:shd w:val="clear" w:color="auto" w:fill="FFFFFF"/>
        <w:spacing w:before="0" w:beforeAutospacing="0" w:after="0" w:afterAutospacing="0"/>
        <w:jc w:val="both"/>
        <w:rPr>
          <w:sz w:val="26"/>
          <w:szCs w:val="26"/>
        </w:rPr>
      </w:pPr>
    </w:p>
    <w:p w14:paraId="77D178F5" w14:textId="3A1A55F3" w:rsidR="00BE2C9E" w:rsidRDefault="00BE2C9E" w:rsidP="00BE2C9E">
      <w:pPr>
        <w:pStyle w:val="af"/>
        <w:shd w:val="clear" w:color="auto" w:fill="FFFFFF"/>
        <w:spacing w:before="0" w:beforeAutospacing="0" w:after="0" w:afterAutospacing="0"/>
        <w:jc w:val="both"/>
        <w:rPr>
          <w:sz w:val="26"/>
          <w:szCs w:val="26"/>
        </w:rPr>
      </w:pPr>
    </w:p>
    <w:p w14:paraId="1F602A5D" w14:textId="4745F884" w:rsidR="00BE2C9E" w:rsidRDefault="00BE2C9E" w:rsidP="00BE2C9E">
      <w:pPr>
        <w:pStyle w:val="af"/>
        <w:shd w:val="clear" w:color="auto" w:fill="FFFFFF"/>
        <w:spacing w:before="0" w:beforeAutospacing="0" w:after="0" w:afterAutospacing="0"/>
        <w:jc w:val="both"/>
        <w:rPr>
          <w:sz w:val="26"/>
          <w:szCs w:val="26"/>
        </w:rPr>
      </w:pPr>
    </w:p>
    <w:p w14:paraId="2352EE56" w14:textId="77777777" w:rsidR="004755AF" w:rsidRDefault="004755AF" w:rsidP="00BE2C9E">
      <w:pPr>
        <w:pStyle w:val="af"/>
        <w:shd w:val="clear" w:color="auto" w:fill="FFFFFF"/>
        <w:spacing w:before="0" w:beforeAutospacing="0" w:after="0" w:afterAutospacing="0"/>
        <w:jc w:val="both"/>
        <w:rPr>
          <w:sz w:val="26"/>
          <w:szCs w:val="26"/>
        </w:rPr>
      </w:pPr>
    </w:p>
    <w:p w14:paraId="3F8E0D78" w14:textId="77777777" w:rsidR="004755AF" w:rsidRDefault="004755AF" w:rsidP="00BE2C9E">
      <w:pPr>
        <w:pStyle w:val="af"/>
        <w:shd w:val="clear" w:color="auto" w:fill="FFFFFF"/>
        <w:spacing w:before="0" w:beforeAutospacing="0" w:after="0" w:afterAutospacing="0"/>
        <w:jc w:val="both"/>
        <w:rPr>
          <w:sz w:val="26"/>
          <w:szCs w:val="26"/>
        </w:rPr>
      </w:pPr>
    </w:p>
    <w:p w14:paraId="625BCBC6" w14:textId="76A55360" w:rsidR="00BE2C9E" w:rsidRDefault="00BE2C9E" w:rsidP="00BE2C9E">
      <w:pPr>
        <w:pStyle w:val="af"/>
        <w:shd w:val="clear" w:color="auto" w:fill="FFFFFF"/>
        <w:spacing w:before="0" w:beforeAutospacing="0" w:after="0" w:afterAutospacing="0"/>
        <w:jc w:val="both"/>
        <w:rPr>
          <w:sz w:val="26"/>
          <w:szCs w:val="26"/>
        </w:rPr>
      </w:pPr>
    </w:p>
    <w:p w14:paraId="41FB0DF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lastRenderedPageBreak/>
        <w:t>Приложение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Pr="00045ABD" w:rsidRDefault="004E7DC8"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6DFE158" w14:textId="45D4C529" w:rsidR="00BE2C9E" w:rsidRDefault="00BE2C9E" w:rsidP="00045ABD">
      <w:pPr>
        <w:spacing w:after="0" w:line="240" w:lineRule="auto"/>
        <w:jc w:val="both"/>
        <w:rPr>
          <w:rFonts w:ascii="Times New Roman" w:hAnsi="Times New Roman"/>
          <w:sz w:val="26"/>
          <w:szCs w:val="26"/>
        </w:rPr>
      </w:pPr>
    </w:p>
    <w:p w14:paraId="0E9C87B8" w14:textId="260F5ECF" w:rsidR="00BE2C9E" w:rsidRDefault="00BE2C9E" w:rsidP="00045ABD">
      <w:pPr>
        <w:spacing w:after="0" w:line="240" w:lineRule="auto"/>
        <w:jc w:val="both"/>
        <w:rPr>
          <w:rFonts w:ascii="Times New Roman" w:hAnsi="Times New Roman"/>
          <w:sz w:val="26"/>
          <w:szCs w:val="26"/>
        </w:rPr>
      </w:pPr>
    </w:p>
    <w:p w14:paraId="36B4F12F" w14:textId="56956493" w:rsidR="00BE2C9E" w:rsidRDefault="00BE2C9E"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Pr="00045ABD" w:rsidRDefault="00BE2C9E"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54EF0B46" w14:textId="77777777" w:rsidR="004E7DC8" w:rsidRPr="00045ABD" w:rsidRDefault="004E7DC8" w:rsidP="00045ABD">
      <w:pPr>
        <w:spacing w:after="0" w:line="240" w:lineRule="auto"/>
        <w:jc w:val="both"/>
        <w:rPr>
          <w:rFonts w:ascii="Times New Roman" w:hAnsi="Times New Roman"/>
          <w:sz w:val="26"/>
          <w:szCs w:val="26"/>
        </w:rPr>
      </w:pPr>
    </w:p>
    <w:p w14:paraId="7190531E" w14:textId="77777777" w:rsidR="002A65E1" w:rsidRPr="00045ABD" w:rsidRDefault="002A65E1" w:rsidP="00045ABD">
      <w:pPr>
        <w:spacing w:after="0" w:line="240" w:lineRule="auto"/>
        <w:jc w:val="both"/>
        <w:rPr>
          <w:rFonts w:ascii="Times New Roman" w:hAnsi="Times New Roman"/>
          <w:sz w:val="26"/>
          <w:szCs w:val="26"/>
        </w:rPr>
      </w:pPr>
    </w:p>
    <w:p w14:paraId="48D1AC2B" w14:textId="77777777" w:rsidR="002A65E1" w:rsidRPr="00045ABD" w:rsidRDefault="002A65E1"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6235B9B7"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CD7127">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626B02">
      <w:footerReference w:type="default" r:id="rId2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B4F497" w14:textId="77777777" w:rsidR="00E8211F" w:rsidRDefault="00E8211F" w:rsidP="002A65E1">
      <w:pPr>
        <w:spacing w:after="0" w:line="240" w:lineRule="auto"/>
      </w:pPr>
      <w:r>
        <w:separator/>
      </w:r>
    </w:p>
  </w:endnote>
  <w:endnote w:type="continuationSeparator" w:id="0">
    <w:p w14:paraId="75B986A5" w14:textId="77777777" w:rsidR="00E8211F" w:rsidRDefault="00E8211F"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6695639"/>
      <w:docPartObj>
        <w:docPartGallery w:val="Page Numbers (Bottom of Page)"/>
        <w:docPartUnique/>
      </w:docPartObj>
    </w:sdtPr>
    <w:sdtEndPr/>
    <w:sdtContent>
      <w:p w14:paraId="0F7AE2FE" w14:textId="77777777" w:rsidR="00626B02" w:rsidRDefault="00626B02">
        <w:pPr>
          <w:pStyle w:val="a7"/>
          <w:jc w:val="right"/>
        </w:pPr>
        <w:r>
          <w:fldChar w:fldCharType="begin"/>
        </w:r>
        <w:r>
          <w:instrText>PAGE   \* MERGEFORMAT</w:instrText>
        </w:r>
        <w:r>
          <w:fldChar w:fldCharType="separate"/>
        </w:r>
        <w:r w:rsidR="004755AF">
          <w:rPr>
            <w:noProof/>
          </w:rPr>
          <w:t>26</w:t>
        </w:r>
        <w:r>
          <w:fldChar w:fldCharType="end"/>
        </w:r>
      </w:p>
    </w:sdtContent>
  </w:sdt>
  <w:p w14:paraId="7862F4E6" w14:textId="77777777" w:rsidR="00626B02" w:rsidRDefault="00626B0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82E9E" w14:textId="77777777" w:rsidR="00E8211F" w:rsidRDefault="00E8211F" w:rsidP="002A65E1">
      <w:pPr>
        <w:spacing w:after="0" w:line="240" w:lineRule="auto"/>
      </w:pPr>
      <w:r>
        <w:separator/>
      </w:r>
    </w:p>
  </w:footnote>
  <w:footnote w:type="continuationSeparator" w:id="0">
    <w:p w14:paraId="3608F564" w14:textId="77777777" w:rsidR="00E8211F" w:rsidRDefault="00E8211F"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7" w15:restartNumberingAfterBreak="0">
    <w:nsid w:val="2E397ED8"/>
    <w:multiLevelType w:val="multilevel"/>
    <w:tmpl w:val="DD1E579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B0450C0"/>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9"/>
  </w:num>
  <w:num w:numId="3">
    <w:abstractNumId w:val="14"/>
  </w:num>
  <w:num w:numId="4">
    <w:abstractNumId w:val="27"/>
  </w:num>
  <w:num w:numId="5">
    <w:abstractNumId w:val="34"/>
  </w:num>
  <w:num w:numId="6">
    <w:abstractNumId w:val="0"/>
  </w:num>
  <w:num w:numId="7">
    <w:abstractNumId w:val="1"/>
  </w:num>
  <w:num w:numId="8">
    <w:abstractNumId w:val="3"/>
  </w:num>
  <w:num w:numId="9">
    <w:abstractNumId w:val="18"/>
  </w:num>
  <w:num w:numId="10">
    <w:abstractNumId w:val="2"/>
  </w:num>
  <w:num w:numId="11">
    <w:abstractNumId w:val="38"/>
  </w:num>
  <w:num w:numId="12">
    <w:abstractNumId w:val="35"/>
  </w:num>
  <w:num w:numId="13">
    <w:abstractNumId w:val="5"/>
  </w:num>
  <w:num w:numId="14">
    <w:abstractNumId w:val="28"/>
  </w:num>
  <w:num w:numId="15">
    <w:abstractNumId w:val="23"/>
  </w:num>
  <w:num w:numId="16">
    <w:abstractNumId w:val="33"/>
  </w:num>
  <w:num w:numId="17">
    <w:abstractNumId w:val="9"/>
  </w:num>
  <w:num w:numId="18">
    <w:abstractNumId w:val="6"/>
  </w:num>
  <w:num w:numId="19">
    <w:abstractNumId w:val="25"/>
  </w:num>
  <w:num w:numId="20">
    <w:abstractNumId w:val="11"/>
  </w:num>
  <w:num w:numId="21">
    <w:abstractNumId w:val="31"/>
  </w:num>
  <w:num w:numId="22">
    <w:abstractNumId w:val="24"/>
  </w:num>
  <w:num w:numId="23">
    <w:abstractNumId w:val="20"/>
  </w:num>
  <w:num w:numId="24">
    <w:abstractNumId w:val="39"/>
  </w:num>
  <w:num w:numId="25">
    <w:abstractNumId w:val="30"/>
  </w:num>
  <w:num w:numId="26">
    <w:abstractNumId w:val="16"/>
  </w:num>
  <w:num w:numId="27">
    <w:abstractNumId w:val="26"/>
  </w:num>
  <w:num w:numId="28">
    <w:abstractNumId w:val="32"/>
  </w:num>
  <w:num w:numId="29">
    <w:abstractNumId w:val="10"/>
  </w:num>
  <w:num w:numId="30">
    <w:abstractNumId w:val="40"/>
  </w:num>
  <w:num w:numId="31">
    <w:abstractNumId w:val="8"/>
  </w:num>
  <w:num w:numId="32">
    <w:abstractNumId w:val="17"/>
  </w:num>
  <w:num w:numId="33">
    <w:abstractNumId w:val="4"/>
  </w:num>
  <w:num w:numId="34">
    <w:abstractNumId w:val="22"/>
  </w:num>
  <w:num w:numId="35">
    <w:abstractNumId w:val="21"/>
  </w:num>
  <w:num w:numId="36">
    <w:abstractNumId w:val="15"/>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7"/>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45ABD"/>
    <w:rsid w:val="00087C6A"/>
    <w:rsid w:val="000917D4"/>
    <w:rsid w:val="001A3D4D"/>
    <w:rsid w:val="001E51DD"/>
    <w:rsid w:val="00296E63"/>
    <w:rsid w:val="002A65E1"/>
    <w:rsid w:val="002E5D77"/>
    <w:rsid w:val="002F3A21"/>
    <w:rsid w:val="0030247D"/>
    <w:rsid w:val="003269C8"/>
    <w:rsid w:val="00347F73"/>
    <w:rsid w:val="00380811"/>
    <w:rsid w:val="00405CA6"/>
    <w:rsid w:val="00473EAA"/>
    <w:rsid w:val="004755AF"/>
    <w:rsid w:val="004B220E"/>
    <w:rsid w:val="004E7DC8"/>
    <w:rsid w:val="00526325"/>
    <w:rsid w:val="0059112B"/>
    <w:rsid w:val="00594932"/>
    <w:rsid w:val="005A21B4"/>
    <w:rsid w:val="005C1D2C"/>
    <w:rsid w:val="006064BD"/>
    <w:rsid w:val="00626B02"/>
    <w:rsid w:val="00710742"/>
    <w:rsid w:val="00761E94"/>
    <w:rsid w:val="007C12B9"/>
    <w:rsid w:val="00805062"/>
    <w:rsid w:val="008257F5"/>
    <w:rsid w:val="0085401D"/>
    <w:rsid w:val="008C316D"/>
    <w:rsid w:val="008E0E6A"/>
    <w:rsid w:val="008E5309"/>
    <w:rsid w:val="008F189E"/>
    <w:rsid w:val="00914DFE"/>
    <w:rsid w:val="009A4A21"/>
    <w:rsid w:val="009D34AE"/>
    <w:rsid w:val="00A80C77"/>
    <w:rsid w:val="00A835E6"/>
    <w:rsid w:val="00AA38C6"/>
    <w:rsid w:val="00AF5606"/>
    <w:rsid w:val="00AF7B4F"/>
    <w:rsid w:val="00B31F17"/>
    <w:rsid w:val="00B64B4A"/>
    <w:rsid w:val="00B708DD"/>
    <w:rsid w:val="00BE2C9E"/>
    <w:rsid w:val="00C019B5"/>
    <w:rsid w:val="00CD7127"/>
    <w:rsid w:val="00CE71AE"/>
    <w:rsid w:val="00D11B42"/>
    <w:rsid w:val="00D6585C"/>
    <w:rsid w:val="00DD2B83"/>
    <w:rsid w:val="00E0218D"/>
    <w:rsid w:val="00E074AD"/>
    <w:rsid w:val="00E8211F"/>
    <w:rsid w:val="00E87D8F"/>
    <w:rsid w:val="00E962A3"/>
    <w:rsid w:val="00EB1767"/>
    <w:rsid w:val="00EF2C1E"/>
    <w:rsid w:val="00F23F15"/>
    <w:rsid w:val="00F46945"/>
    <w:rsid w:val="00F75834"/>
    <w:rsid w:val="00F96803"/>
    <w:rsid w:val="00FB759E"/>
    <w:rsid w:val="00FC22B3"/>
    <w:rsid w:val="00FD7483"/>
    <w:rsid w:val="00FF5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BE74A336-5C8E-46C7-93A3-237CBC82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2">
    <w:name w:val="Placeholder Text"/>
    <w:basedOn w:val="a0"/>
    <w:uiPriority w:val="99"/>
    <w:semiHidden/>
    <w:rsid w:val="00473EAA"/>
    <w:rPr>
      <w:color w:val="808080"/>
    </w:rPr>
  </w:style>
  <w:style w:type="table" w:customStyle="1" w:styleId="12">
    <w:name w:val="Сетка таблицы1"/>
    <w:basedOn w:val="a1"/>
    <w:next w:val="a9"/>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E962A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bataisite.ru/" TargetMode="External"/><Relationship Id="rId18" Type="http://schemas.openxmlformats.org/officeDocument/2006/relationships/hyperlink" Target="http://aplik.ru/studentu/2-kurs/metodicheskie-rekomendatcii-o-prepodavanii-predmeta-osnovy-bezopasnosti-zhiznedeiatelnost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yandex.ru/images?uinfo=sw-1366-sh-768-ww-997-wh-628-pd-1-wp-16x9_1366x768" TargetMode="External"/><Relationship Id="rId7" Type="http://schemas.openxmlformats.org/officeDocument/2006/relationships/endnotes" Target="endnotes.xml"/><Relationship Id="rId12" Type="http://schemas.openxmlformats.org/officeDocument/2006/relationships/hyperlink" Target="http://infourok.ru/-35510.html" TargetMode="External"/><Relationship Id="rId17" Type="http://schemas.openxmlformats.org/officeDocument/2006/relationships/hyperlink" Target="http://aplik.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sportal.ru/shkola/materialy-metodicheskikh-obedinenii/library/2014/08/12/formy-i-metody-obucheniya-obzh" TargetMode="External"/><Relationship Id="rId20" Type="http://schemas.openxmlformats.org/officeDocument/2006/relationships/hyperlink" Target="http://aleksejev.ru/materials/1256/226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fourok.r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sportal.ru/" TargetMode="External"/><Relationship Id="rId23" Type="http://schemas.openxmlformats.org/officeDocument/2006/relationships/hyperlink" Target="https://zoom.us/" TargetMode="External"/><Relationship Id="rId10" Type="http://schemas.openxmlformats.org/officeDocument/2006/relationships/hyperlink" Target="http://www.bezzhd.ru" TargetMode="External"/><Relationship Id="rId19" Type="http://schemas.openxmlformats.org/officeDocument/2006/relationships/hyperlink" Target="http://aleksejev.ru/" TargetMode="External"/><Relationship Id="rId4" Type="http://schemas.openxmlformats.org/officeDocument/2006/relationships/settings" Target="settings.xml"/><Relationship Id="rId9" Type="http://schemas.openxmlformats.org/officeDocument/2006/relationships/hyperlink" Target="https://znanium.com/catalog/product/1183628" TargetMode="External"/><Relationship Id="rId14" Type="http://schemas.openxmlformats.org/officeDocument/2006/relationships/hyperlink" Target="http://i.bataisite.ru/u/d6/79121098d711e4a678fc6f73bb7a0a/-/%D0%9C%D0%95%D0%A2%D0%9E%D0%94%D0%98%D0%A7%D0%95%D0%A1%D0%9A%D0%98%D0%95%20%D0%A0%D0%95%D0%9A%D0%9E%D0%9C%D0%95%D0%9D%D0%94%D0%90%D0%A6%D0%98%D0%98%20%D0%9F%D0%9E%20%D0%92%D0%AB%D0%9F%D0%9E%D0%9B%D0%9D%D0%95%D0%9D%D0%98%D0%AE%20%D0%92%D0%9D%D0%95%D0%90%D0%A3%D0%94%D0%98%D0%A2%D0%9E%D0%A0%D0%9D%D0%9E%D0%99%20%D0%A1%D0%90%D0%9C%D0%9E%D0%A1%D0%A2%D0%9E%D0%AF%D0%A2%D0%95%D0%9B%D0%AC%D0%9D%D0%9E%D0%99%20%D0%A0%D0%90%D0%91%D0%9E%D0%A2%D0%AB.doc" TargetMode="External"/><Relationship Id="rId22" Type="http://schemas.openxmlformats.org/officeDocument/2006/relationships/hyperlink" Target="https://yandex.ru/images/search?text=%D0%BC%D0%B5%D1%82%D0%BE%D0%B4%D0%B8%D1%87%D0%B5%D1%81%D0%BA%D0%B8%D0%B5%20%D1%80%D0%B5%D0%BA%D0%BE%D0%BC%D0%B5%D0%BD%D0%B4%D0%B0%D1%86%D0%B8%D0%B8%20%D0%BF%D0%BE%20%D0%B2%D0%BD%D0%B5%D0%B0%D1%83%D0%B4%D0%B8%D1%82%D0%BE%D1%80%D0%BD%D0%BE%D0%B9%20%D1%81%D0%B0%D0%BC%D0%BE%D1%81%D1%82%D0%BE%D1%8F%D1%82%D0%B5%D0%BB%D1%8C%D0%BD%D0%BE%D0%B9%20%D1%80%D0%B0%D0%B1%D0%BE%D1%82%D0%B5%20%D0%BE%D0%B1%D1%83%D1%87%D0%B0%D1%8E%D1%89%D0%B5%D0%B3%D0%BE%D1%81%D1%8F%20%D0%BF%D0%BE%20%D0%BF%D1%80%D0%B5%D0%B4%D0%BC%D0%B5%D1%82%D1%83%20%D0%9E%D0%91%D0%96%20%D0%B8%20%D0%91%D0%96&amp;stype=image&amp;lr=67&amp;noreask=1&amp;source=wiz&amp;uinfo=sw-1366-sh-768-ww-997-wh-628-pd-1-wp-16x9_1366x7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B6D5E-7C9C-439A-AF6E-C19020753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8812</Words>
  <Characters>50230</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dcterms:created xsi:type="dcterms:W3CDTF">2022-03-01T19:11:00Z</dcterms:created>
  <dcterms:modified xsi:type="dcterms:W3CDTF">2022-04-07T11:32:00Z</dcterms:modified>
</cp:coreProperties>
</file>